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C8282" w14:textId="77777777" w:rsidR="00DB21E3" w:rsidRDefault="006A0F69">
      <w:pPr>
        <w:pStyle w:val="Ttulo"/>
        <w:rPr>
          <w:u w:val="none"/>
        </w:rPr>
      </w:pPr>
      <w:r>
        <w:t>Planilla</w:t>
      </w:r>
      <w:r>
        <w:rPr>
          <w:spacing w:val="-7"/>
        </w:rPr>
        <w:t xml:space="preserve"> </w:t>
      </w:r>
      <w:r>
        <w:t>Obligatoria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Bibliografía:</w:t>
      </w:r>
    </w:p>
    <w:p w14:paraId="6997C277" w14:textId="77777777" w:rsidR="00DB21E3" w:rsidRDefault="00DB21E3">
      <w:pPr>
        <w:spacing w:before="1"/>
        <w:rPr>
          <w:b/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8"/>
        <w:gridCol w:w="4237"/>
      </w:tblGrid>
      <w:tr w:rsidR="00DB21E3" w14:paraId="188D61EA" w14:textId="77777777">
        <w:trPr>
          <w:trHeight w:val="805"/>
        </w:trPr>
        <w:tc>
          <w:tcPr>
            <w:tcW w:w="4258" w:type="dxa"/>
          </w:tcPr>
          <w:p w14:paraId="7E0C3834" w14:textId="77777777" w:rsidR="00D96F49" w:rsidRDefault="006A0F69" w:rsidP="00D96F49">
            <w:pPr>
              <w:pStyle w:val="TableParagraph"/>
              <w:spacing w:line="265" w:lineRule="exact"/>
              <w:rPr>
                <w:u w:val="single"/>
              </w:rPr>
            </w:pPr>
            <w:r>
              <w:rPr>
                <w:u w:val="single"/>
              </w:rPr>
              <w:t>Puesto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a</w:t>
            </w:r>
            <w:r>
              <w:rPr>
                <w:spacing w:val="-3"/>
                <w:u w:val="single"/>
              </w:rPr>
              <w:t xml:space="preserve"> </w:t>
            </w:r>
            <w:r w:rsidR="00D96F49">
              <w:rPr>
                <w:u w:val="single"/>
              </w:rPr>
              <w:t>concursar:</w:t>
            </w:r>
          </w:p>
          <w:p w14:paraId="35D50F17" w14:textId="77777777" w:rsidR="00DB21E3" w:rsidRDefault="00004D7A" w:rsidP="00D96F49">
            <w:pPr>
              <w:pStyle w:val="TableParagraph"/>
              <w:spacing w:line="265" w:lineRule="exact"/>
            </w:pPr>
            <w:r>
              <w:t>LICENCIADO EN ENFERMERIA</w:t>
            </w:r>
          </w:p>
        </w:tc>
        <w:tc>
          <w:tcPr>
            <w:tcW w:w="4237" w:type="dxa"/>
          </w:tcPr>
          <w:p w14:paraId="49B0A3EC" w14:textId="77777777" w:rsidR="00DB21E3" w:rsidRDefault="006A0F69" w:rsidP="006A0F69">
            <w:pPr>
              <w:pStyle w:val="TableParagraph"/>
              <w:spacing w:line="240" w:lineRule="auto"/>
              <w:ind w:right="2583"/>
            </w:pPr>
            <w:r>
              <w:rPr>
                <w:u w:val="single"/>
              </w:rPr>
              <w:t>Hospital/Zona:</w:t>
            </w:r>
            <w:r>
              <w:rPr>
                <w:spacing w:val="1"/>
              </w:rPr>
              <w:t xml:space="preserve"> </w:t>
            </w:r>
            <w:r>
              <w:t>PLOTTIER</w:t>
            </w:r>
          </w:p>
        </w:tc>
      </w:tr>
    </w:tbl>
    <w:p w14:paraId="02F204EF" w14:textId="77777777" w:rsidR="00DB21E3" w:rsidRDefault="00DB21E3">
      <w:pPr>
        <w:rPr>
          <w:b/>
          <w:sz w:val="24"/>
        </w:rPr>
      </w:pPr>
    </w:p>
    <w:p w14:paraId="19B3FDC6" w14:textId="77777777" w:rsidR="00DB21E3" w:rsidRDefault="006A0F69">
      <w:pPr>
        <w:spacing w:before="215"/>
        <w:ind w:left="102"/>
        <w:rPr>
          <w:b/>
        </w:rPr>
      </w:pPr>
      <w:r>
        <w:rPr>
          <w:b/>
          <w:u w:val="single"/>
        </w:rPr>
        <w:t>NORMATIVA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Y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BIBLIOGRAFIA OBLIGATORIA</w:t>
      </w:r>
    </w:p>
    <w:p w14:paraId="291B4A35" w14:textId="77777777" w:rsidR="00DB21E3" w:rsidRDefault="00DB21E3">
      <w:pPr>
        <w:spacing w:before="9"/>
        <w:rPr>
          <w:b/>
          <w:sz w:val="1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7964"/>
      </w:tblGrid>
      <w:tr w:rsidR="00DB21E3" w14:paraId="0F9766EF" w14:textId="77777777">
        <w:trPr>
          <w:trHeight w:val="268"/>
        </w:trPr>
        <w:tc>
          <w:tcPr>
            <w:tcW w:w="530" w:type="dxa"/>
          </w:tcPr>
          <w:p w14:paraId="16FAA35B" w14:textId="77777777" w:rsidR="00DB21E3" w:rsidRDefault="006A0F69">
            <w:pPr>
              <w:pStyle w:val="TableParagraph"/>
            </w:pPr>
            <w:r>
              <w:t>1</w:t>
            </w:r>
          </w:p>
        </w:tc>
        <w:tc>
          <w:tcPr>
            <w:tcW w:w="7964" w:type="dxa"/>
          </w:tcPr>
          <w:p w14:paraId="28599434" w14:textId="77777777" w:rsidR="00DB21E3" w:rsidRDefault="006A0F69">
            <w:pPr>
              <w:pStyle w:val="TableParagraph"/>
              <w:ind w:left="105"/>
            </w:pPr>
            <w:r>
              <w:t>Manual</w:t>
            </w:r>
            <w:r>
              <w:rPr>
                <w:spacing w:val="-1"/>
              </w:rPr>
              <w:t xml:space="preserve"> </w:t>
            </w:r>
            <w:r>
              <w:t>de procedimientos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enfermería</w:t>
            </w:r>
          </w:p>
        </w:tc>
      </w:tr>
      <w:tr w:rsidR="00DB21E3" w14:paraId="34EDDA63" w14:textId="77777777">
        <w:trPr>
          <w:trHeight w:val="268"/>
        </w:trPr>
        <w:tc>
          <w:tcPr>
            <w:tcW w:w="530" w:type="dxa"/>
          </w:tcPr>
          <w:p w14:paraId="3E54A2B6" w14:textId="77777777" w:rsidR="00DB21E3" w:rsidRDefault="006A0F69">
            <w:pPr>
              <w:pStyle w:val="TableParagraph"/>
            </w:pPr>
            <w:r>
              <w:t>2</w:t>
            </w:r>
          </w:p>
        </w:tc>
        <w:tc>
          <w:tcPr>
            <w:tcW w:w="7964" w:type="dxa"/>
          </w:tcPr>
          <w:p w14:paraId="4FF2E952" w14:textId="77777777" w:rsidR="00DB21E3" w:rsidRDefault="006A0F69">
            <w:pPr>
              <w:pStyle w:val="TableParagraph"/>
              <w:ind w:left="105"/>
            </w:pPr>
            <w:r>
              <w:t>Ley</w:t>
            </w:r>
            <w:r>
              <w:rPr>
                <w:spacing w:val="-2"/>
              </w:rPr>
              <w:t xml:space="preserve"> </w:t>
            </w:r>
            <w:r>
              <w:t>de procedimientos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enfermería</w:t>
            </w:r>
          </w:p>
        </w:tc>
      </w:tr>
      <w:tr w:rsidR="00DB21E3" w14:paraId="19E92ECE" w14:textId="77777777">
        <w:trPr>
          <w:trHeight w:val="268"/>
        </w:trPr>
        <w:tc>
          <w:tcPr>
            <w:tcW w:w="530" w:type="dxa"/>
          </w:tcPr>
          <w:p w14:paraId="23DFDB83" w14:textId="77777777" w:rsidR="00DB21E3" w:rsidRDefault="006A0F69">
            <w:pPr>
              <w:pStyle w:val="TableParagraph"/>
            </w:pPr>
            <w:r>
              <w:t>3</w:t>
            </w:r>
          </w:p>
        </w:tc>
        <w:tc>
          <w:tcPr>
            <w:tcW w:w="7964" w:type="dxa"/>
          </w:tcPr>
          <w:p w14:paraId="5DF4F85F" w14:textId="77777777" w:rsidR="00DB21E3" w:rsidRDefault="006A0F69">
            <w:pPr>
              <w:pStyle w:val="TableParagraph"/>
              <w:ind w:left="105"/>
            </w:pPr>
            <w:r>
              <w:t>Guía</w:t>
            </w:r>
            <w:r>
              <w:rPr>
                <w:spacing w:val="-1"/>
              </w:rPr>
              <w:t xml:space="preserve"> </w:t>
            </w:r>
            <w:r>
              <w:t>provincial de higiene</w:t>
            </w:r>
            <w:r>
              <w:rPr>
                <w:spacing w:val="-4"/>
              </w:rPr>
              <w:t xml:space="preserve"> </w:t>
            </w:r>
            <w:r>
              <w:t>de manos</w:t>
            </w:r>
          </w:p>
        </w:tc>
      </w:tr>
      <w:tr w:rsidR="00DB21E3" w14:paraId="03E95494" w14:textId="77777777">
        <w:trPr>
          <w:trHeight w:val="268"/>
        </w:trPr>
        <w:tc>
          <w:tcPr>
            <w:tcW w:w="530" w:type="dxa"/>
          </w:tcPr>
          <w:p w14:paraId="21B54398" w14:textId="77777777" w:rsidR="00DB21E3" w:rsidRDefault="006A0F69">
            <w:pPr>
              <w:pStyle w:val="TableParagraph"/>
            </w:pPr>
            <w:r>
              <w:t>4</w:t>
            </w:r>
          </w:p>
        </w:tc>
        <w:tc>
          <w:tcPr>
            <w:tcW w:w="7964" w:type="dxa"/>
          </w:tcPr>
          <w:p w14:paraId="41EEDEE2" w14:textId="77777777" w:rsidR="00DB21E3" w:rsidRPr="00D96F49" w:rsidRDefault="00D96F49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CCT Salud </w:t>
            </w:r>
          </w:p>
        </w:tc>
      </w:tr>
    </w:tbl>
    <w:p w14:paraId="295E6864" w14:textId="77777777" w:rsidR="00DB21E3" w:rsidRDefault="00DB21E3">
      <w:pPr>
        <w:rPr>
          <w:b/>
        </w:rPr>
      </w:pPr>
    </w:p>
    <w:p w14:paraId="25D787C4" w14:textId="77777777" w:rsidR="00DB21E3" w:rsidRDefault="00DB21E3">
      <w:pPr>
        <w:spacing w:before="5"/>
        <w:rPr>
          <w:b/>
          <w:sz w:val="19"/>
        </w:rPr>
      </w:pPr>
    </w:p>
    <w:p w14:paraId="58802FF6" w14:textId="77777777" w:rsidR="00DB21E3" w:rsidRDefault="006A0F69">
      <w:pPr>
        <w:pStyle w:val="Textoindependiente"/>
        <w:spacing w:line="276" w:lineRule="auto"/>
        <w:ind w:left="102" w:right="120"/>
        <w:jc w:val="both"/>
      </w:pPr>
      <w:r>
        <w:rPr>
          <w:color w:val="1F1F1E"/>
        </w:rPr>
        <w:t>El examen además de la bibliografía obligatoria, se integrará con los conocimientos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requeridos</w:t>
      </w:r>
      <w:r>
        <w:rPr>
          <w:color w:val="1F1F1E"/>
          <w:spacing w:val="-10"/>
        </w:rPr>
        <w:t xml:space="preserve"> </w:t>
      </w:r>
      <w:r>
        <w:rPr>
          <w:color w:val="1F1F1E"/>
        </w:rPr>
        <w:t>para</w:t>
      </w:r>
      <w:r>
        <w:rPr>
          <w:color w:val="1F1F1E"/>
          <w:spacing w:val="-10"/>
        </w:rPr>
        <w:t xml:space="preserve"> </w:t>
      </w:r>
      <w:r>
        <w:rPr>
          <w:color w:val="1F1F1E"/>
        </w:rPr>
        <w:t>el</w:t>
      </w:r>
      <w:r>
        <w:rPr>
          <w:color w:val="1F1F1E"/>
          <w:spacing w:val="-8"/>
        </w:rPr>
        <w:t xml:space="preserve"> </w:t>
      </w:r>
      <w:r>
        <w:rPr>
          <w:color w:val="1F1F1E"/>
        </w:rPr>
        <w:t>ingreso</w:t>
      </w:r>
      <w:r>
        <w:rPr>
          <w:color w:val="1F1F1E"/>
          <w:spacing w:val="-11"/>
        </w:rPr>
        <w:t xml:space="preserve"> </w:t>
      </w:r>
      <w:r>
        <w:rPr>
          <w:color w:val="1F1F1E"/>
        </w:rPr>
        <w:t>al</w:t>
      </w:r>
      <w:r>
        <w:rPr>
          <w:color w:val="1F1F1E"/>
          <w:spacing w:val="-9"/>
        </w:rPr>
        <w:t xml:space="preserve"> </w:t>
      </w:r>
      <w:r>
        <w:rPr>
          <w:color w:val="1F1F1E"/>
        </w:rPr>
        <w:t>Sistema</w:t>
      </w:r>
      <w:r>
        <w:rPr>
          <w:color w:val="1F1F1E"/>
          <w:spacing w:val="-9"/>
        </w:rPr>
        <w:t xml:space="preserve"> </w:t>
      </w:r>
      <w:r>
        <w:rPr>
          <w:color w:val="1F1F1E"/>
        </w:rPr>
        <w:t>de</w:t>
      </w:r>
      <w:r>
        <w:rPr>
          <w:color w:val="1F1F1E"/>
          <w:spacing w:val="-10"/>
        </w:rPr>
        <w:t xml:space="preserve"> </w:t>
      </w:r>
      <w:r>
        <w:rPr>
          <w:color w:val="1F1F1E"/>
        </w:rPr>
        <w:t>Salud,</w:t>
      </w:r>
      <w:r>
        <w:rPr>
          <w:color w:val="1F1F1E"/>
          <w:spacing w:val="-12"/>
        </w:rPr>
        <w:t xml:space="preserve"> </w:t>
      </w:r>
      <w:r>
        <w:rPr>
          <w:color w:val="1F1F1E"/>
        </w:rPr>
        <w:t>que</w:t>
      </w:r>
      <w:r>
        <w:rPr>
          <w:color w:val="1F1F1E"/>
          <w:spacing w:val="-10"/>
        </w:rPr>
        <w:t xml:space="preserve"> </w:t>
      </w:r>
      <w:r>
        <w:rPr>
          <w:color w:val="1F1F1E"/>
        </w:rPr>
        <w:t>son</w:t>
      </w:r>
      <w:r>
        <w:rPr>
          <w:color w:val="1F1F1E"/>
          <w:spacing w:val="-11"/>
        </w:rPr>
        <w:t xml:space="preserve"> </w:t>
      </w:r>
      <w:r>
        <w:rPr>
          <w:color w:val="1F1F1E"/>
        </w:rPr>
        <w:t>adquiridos</w:t>
      </w:r>
      <w:r>
        <w:rPr>
          <w:color w:val="1F1F1E"/>
          <w:spacing w:val="-9"/>
        </w:rPr>
        <w:t xml:space="preserve"> </w:t>
      </w:r>
      <w:r>
        <w:rPr>
          <w:color w:val="1F1F1E"/>
        </w:rPr>
        <w:t>con</w:t>
      </w:r>
      <w:r>
        <w:rPr>
          <w:color w:val="1F1F1E"/>
          <w:spacing w:val="-9"/>
        </w:rPr>
        <w:t xml:space="preserve"> </w:t>
      </w:r>
      <w:r>
        <w:rPr>
          <w:color w:val="1F1F1E"/>
        </w:rPr>
        <w:t>el</w:t>
      </w:r>
      <w:r>
        <w:rPr>
          <w:color w:val="1F1F1E"/>
          <w:spacing w:val="-10"/>
        </w:rPr>
        <w:t xml:space="preserve"> </w:t>
      </w:r>
      <w:r>
        <w:rPr>
          <w:color w:val="1F1F1E"/>
        </w:rPr>
        <w:t>secundario</w:t>
      </w:r>
      <w:r>
        <w:rPr>
          <w:color w:val="1F1F1E"/>
          <w:spacing w:val="-61"/>
        </w:rPr>
        <w:t xml:space="preserve"> </w:t>
      </w:r>
      <w:r>
        <w:rPr>
          <w:color w:val="1F1F1E"/>
        </w:rPr>
        <w:t>completo,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y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que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van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implícitos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en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las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funciones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del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puesto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a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cubrir,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y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se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complementará</w:t>
      </w:r>
      <w:r>
        <w:rPr>
          <w:color w:val="1F1F1E"/>
          <w:spacing w:val="-2"/>
        </w:rPr>
        <w:t xml:space="preserve"> </w:t>
      </w:r>
      <w:r>
        <w:rPr>
          <w:color w:val="1F1F1E"/>
        </w:rPr>
        <w:t>con</w:t>
      </w:r>
      <w:r>
        <w:rPr>
          <w:color w:val="1F1F1E"/>
          <w:spacing w:val="-2"/>
        </w:rPr>
        <w:t xml:space="preserve"> </w:t>
      </w:r>
      <w:r>
        <w:rPr>
          <w:color w:val="1F1F1E"/>
        </w:rPr>
        <w:t>aspectos del</w:t>
      </w:r>
      <w:r>
        <w:rPr>
          <w:color w:val="1F1F1E"/>
          <w:spacing w:val="-2"/>
        </w:rPr>
        <w:t xml:space="preserve"> </w:t>
      </w:r>
      <w:r>
        <w:rPr>
          <w:color w:val="1F1F1E"/>
        </w:rPr>
        <w:t>perfil</w:t>
      </w:r>
      <w:r>
        <w:rPr>
          <w:color w:val="1F1F1E"/>
          <w:spacing w:val="-3"/>
        </w:rPr>
        <w:t xml:space="preserve"> </w:t>
      </w:r>
      <w:r>
        <w:rPr>
          <w:color w:val="1F1F1E"/>
        </w:rPr>
        <w:t>del puesto</w:t>
      </w:r>
      <w:r>
        <w:rPr>
          <w:color w:val="1F1F1E"/>
          <w:spacing w:val="-2"/>
        </w:rPr>
        <w:t xml:space="preserve"> </w:t>
      </w:r>
      <w:r>
        <w:rPr>
          <w:color w:val="1F1F1E"/>
        </w:rPr>
        <w:t>a concursar</w:t>
      </w:r>
    </w:p>
    <w:p w14:paraId="48BCCE54" w14:textId="77777777" w:rsidR="00DB21E3" w:rsidRDefault="006A0F69">
      <w:pPr>
        <w:spacing w:before="201"/>
        <w:ind w:left="102"/>
        <w:rPr>
          <w:b/>
        </w:rPr>
      </w:pPr>
      <w:r>
        <w:rPr>
          <w:b/>
          <w:u w:val="single"/>
        </w:rPr>
        <w:t>LINKS</w:t>
      </w:r>
    </w:p>
    <w:p w14:paraId="0E443DD1" w14:textId="77777777" w:rsidR="00DB21E3" w:rsidRDefault="00DB21E3">
      <w:pPr>
        <w:rPr>
          <w:b/>
          <w:sz w:val="20"/>
        </w:rPr>
      </w:pPr>
    </w:p>
    <w:p w14:paraId="6B043179" w14:textId="77777777" w:rsidR="00DB21E3" w:rsidRDefault="00DB21E3">
      <w:pPr>
        <w:spacing w:before="6" w:after="1"/>
        <w:rPr>
          <w:b/>
          <w:sz w:val="2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7970"/>
      </w:tblGrid>
      <w:tr w:rsidR="00DB21E3" w14:paraId="4BA353CC" w14:textId="77777777">
        <w:trPr>
          <w:trHeight w:val="268"/>
        </w:trPr>
        <w:tc>
          <w:tcPr>
            <w:tcW w:w="526" w:type="dxa"/>
          </w:tcPr>
          <w:p w14:paraId="1AEAD1CA" w14:textId="77777777" w:rsidR="00DB21E3" w:rsidRDefault="006A0F69">
            <w:pPr>
              <w:pStyle w:val="TableParagraph"/>
            </w:pPr>
            <w:r>
              <w:t>1</w:t>
            </w:r>
          </w:p>
        </w:tc>
        <w:tc>
          <w:tcPr>
            <w:tcW w:w="7970" w:type="dxa"/>
          </w:tcPr>
          <w:p w14:paraId="3D7EFC56" w14:textId="77777777" w:rsidR="00DB21E3" w:rsidRDefault="00702164">
            <w:pPr>
              <w:pStyle w:val="TableParagraph"/>
            </w:pPr>
            <w:hyperlink r:id="rId6">
              <w:r w:rsidR="006A0F69">
                <w:t>http://200.70.33.130/index.php/normativas-provinciales/leyes-provinciales/1460</w:t>
              </w:r>
            </w:hyperlink>
          </w:p>
        </w:tc>
      </w:tr>
      <w:tr w:rsidR="00DB21E3" w14:paraId="7165DE01" w14:textId="77777777">
        <w:trPr>
          <w:trHeight w:val="268"/>
        </w:trPr>
        <w:tc>
          <w:tcPr>
            <w:tcW w:w="526" w:type="dxa"/>
          </w:tcPr>
          <w:p w14:paraId="53D289CE" w14:textId="77777777" w:rsidR="00DB21E3" w:rsidRDefault="006A0F69">
            <w:pPr>
              <w:pStyle w:val="TableParagraph"/>
            </w:pPr>
            <w:r>
              <w:t>2</w:t>
            </w:r>
          </w:p>
        </w:tc>
        <w:tc>
          <w:tcPr>
            <w:tcW w:w="7970" w:type="dxa"/>
          </w:tcPr>
          <w:p w14:paraId="4EFD95BA" w14:textId="77777777" w:rsidR="00DB21E3" w:rsidRDefault="00702164">
            <w:pPr>
              <w:pStyle w:val="TableParagraph"/>
            </w:pPr>
            <w:hyperlink r:id="rId7">
              <w:r w:rsidR="006A0F69">
                <w:t>http://MSalud-Neuquén-Guía</w:t>
              </w:r>
            </w:hyperlink>
            <w:r w:rsidR="006A0F69">
              <w:t>-Provincial-Higiene-de-Manos.pdf</w:t>
            </w:r>
          </w:p>
        </w:tc>
      </w:tr>
      <w:tr w:rsidR="00DB21E3" w14:paraId="2EAC5134" w14:textId="77777777">
        <w:trPr>
          <w:trHeight w:val="268"/>
        </w:trPr>
        <w:tc>
          <w:tcPr>
            <w:tcW w:w="526" w:type="dxa"/>
          </w:tcPr>
          <w:p w14:paraId="6C02B99B" w14:textId="77777777" w:rsidR="00DB21E3" w:rsidRDefault="006A0F69">
            <w:pPr>
              <w:pStyle w:val="TableParagraph"/>
            </w:pPr>
            <w:r>
              <w:t>3</w:t>
            </w:r>
          </w:p>
        </w:tc>
        <w:tc>
          <w:tcPr>
            <w:tcW w:w="7970" w:type="dxa"/>
          </w:tcPr>
          <w:p w14:paraId="3F976938" w14:textId="77777777" w:rsidR="00DB21E3" w:rsidRPr="00D96F49" w:rsidRDefault="00D96F49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Pr="00D96F49">
              <w:rPr>
                <w:rFonts w:asciiTheme="minorHAnsi" w:hAnsiTheme="minorHAnsi" w:cstheme="minorHAnsi"/>
              </w:rPr>
              <w:t>https://www.saludneuquen.gob.ar/wp-content/uploads/2021/01/CCT.pdf</w:t>
            </w:r>
          </w:p>
        </w:tc>
      </w:tr>
      <w:tr w:rsidR="00DB21E3" w14:paraId="4939B2DB" w14:textId="77777777">
        <w:trPr>
          <w:trHeight w:val="268"/>
        </w:trPr>
        <w:tc>
          <w:tcPr>
            <w:tcW w:w="526" w:type="dxa"/>
          </w:tcPr>
          <w:p w14:paraId="23B3F2C9" w14:textId="77777777" w:rsidR="00DB21E3" w:rsidRDefault="006A0F69">
            <w:pPr>
              <w:pStyle w:val="TableParagraph"/>
              <w:spacing w:line="249" w:lineRule="exact"/>
            </w:pPr>
            <w:r>
              <w:t>4</w:t>
            </w:r>
          </w:p>
        </w:tc>
        <w:tc>
          <w:tcPr>
            <w:tcW w:w="7970" w:type="dxa"/>
          </w:tcPr>
          <w:p w14:paraId="75C275E7" w14:textId="0ECB4FB5" w:rsidR="00DB21E3" w:rsidRDefault="0070216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8" w:history="1">
              <w:r w:rsidRPr="00315E1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https://infoleg.neuquen.gob.ar/Decretos/2023/Anexo%20Unico%20-%20Ley%203408.pdf</w:t>
              </w:r>
            </w:hyperlink>
          </w:p>
          <w:p w14:paraId="4975DA04" w14:textId="43F0538F" w:rsidR="00702164" w:rsidRPr="008E6F91" w:rsidRDefault="0070216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58F4883" w14:textId="77777777" w:rsidR="00DB21E3" w:rsidRDefault="006A0F69">
      <w:pPr>
        <w:spacing w:line="268" w:lineRule="exact"/>
        <w:ind w:left="102"/>
        <w:rPr>
          <w:b/>
        </w:rPr>
      </w:pPr>
      <w:r>
        <w:rPr>
          <w:b/>
          <w:u w:val="single"/>
        </w:rPr>
        <w:t>LECTURAS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COPLEMENTARIAS:</w:t>
      </w:r>
    </w:p>
    <w:p w14:paraId="24DD91F9" w14:textId="77777777" w:rsidR="00DB21E3" w:rsidRDefault="00DB21E3">
      <w:pPr>
        <w:spacing w:before="8" w:after="1"/>
        <w:rPr>
          <w:b/>
          <w:sz w:val="1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7964"/>
      </w:tblGrid>
      <w:tr w:rsidR="00DB21E3" w14:paraId="11645D82" w14:textId="77777777">
        <w:trPr>
          <w:trHeight w:val="268"/>
        </w:trPr>
        <w:tc>
          <w:tcPr>
            <w:tcW w:w="530" w:type="dxa"/>
          </w:tcPr>
          <w:p w14:paraId="6335C2C4" w14:textId="77777777" w:rsidR="00DB21E3" w:rsidRDefault="008E6F91">
            <w:pPr>
              <w:pStyle w:val="TableParagraph"/>
            </w:pPr>
            <w:r>
              <w:t>1</w:t>
            </w:r>
          </w:p>
        </w:tc>
        <w:tc>
          <w:tcPr>
            <w:tcW w:w="7964" w:type="dxa"/>
          </w:tcPr>
          <w:p w14:paraId="207DB3B8" w14:textId="77777777" w:rsidR="00DB21E3" w:rsidRPr="00D96F49" w:rsidRDefault="007F36C5" w:rsidP="007F36C5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Pr="007F36C5">
              <w:rPr>
                <w:rFonts w:asciiTheme="minorHAnsi" w:hAnsiTheme="minorHAnsi" w:cstheme="minorHAnsi"/>
              </w:rPr>
              <w:t>https://www.saludneuquen.gob.ar/wp-content/uploads/2020/06/MSaludNQN-Covid-19-Recomendaciones-uso-elementos-protecci%C3%B3n-personal.pdf</w:t>
            </w:r>
          </w:p>
        </w:tc>
      </w:tr>
      <w:tr w:rsidR="00DB21E3" w14:paraId="648479FF" w14:textId="77777777">
        <w:trPr>
          <w:trHeight w:val="270"/>
        </w:trPr>
        <w:tc>
          <w:tcPr>
            <w:tcW w:w="530" w:type="dxa"/>
          </w:tcPr>
          <w:p w14:paraId="5263F887" w14:textId="77777777" w:rsidR="00DB21E3" w:rsidRDefault="008E6F91">
            <w:pPr>
              <w:pStyle w:val="TableParagraph"/>
              <w:spacing w:line="251" w:lineRule="exact"/>
            </w:pPr>
            <w:r>
              <w:t>2</w:t>
            </w:r>
          </w:p>
        </w:tc>
        <w:tc>
          <w:tcPr>
            <w:tcW w:w="7964" w:type="dxa"/>
          </w:tcPr>
          <w:p w14:paraId="604224A3" w14:textId="77777777" w:rsidR="00DB21E3" w:rsidRDefault="00DB21E3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DB21E3" w14:paraId="3A8D569E" w14:textId="77777777">
        <w:trPr>
          <w:trHeight w:val="268"/>
        </w:trPr>
        <w:tc>
          <w:tcPr>
            <w:tcW w:w="530" w:type="dxa"/>
          </w:tcPr>
          <w:p w14:paraId="49492459" w14:textId="77777777" w:rsidR="00DB21E3" w:rsidRDefault="008E6F91">
            <w:pPr>
              <w:pStyle w:val="TableParagraph"/>
            </w:pPr>
            <w:r>
              <w:t>3</w:t>
            </w:r>
          </w:p>
        </w:tc>
        <w:tc>
          <w:tcPr>
            <w:tcW w:w="7964" w:type="dxa"/>
          </w:tcPr>
          <w:p w14:paraId="160435B6" w14:textId="77777777" w:rsidR="00DB21E3" w:rsidRDefault="00DB21E3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14:paraId="5B40BA85" w14:textId="77777777" w:rsidR="00DB21E3" w:rsidRDefault="00DB21E3">
      <w:pPr>
        <w:rPr>
          <w:b/>
        </w:rPr>
      </w:pPr>
    </w:p>
    <w:p w14:paraId="5D407953" w14:textId="77777777" w:rsidR="00DB21E3" w:rsidRDefault="00DB21E3">
      <w:pPr>
        <w:spacing w:before="5"/>
        <w:rPr>
          <w:b/>
          <w:sz w:val="19"/>
        </w:rPr>
      </w:pPr>
    </w:p>
    <w:p w14:paraId="0D7B4C68" w14:textId="77777777" w:rsidR="00DB21E3" w:rsidRDefault="00DB21E3">
      <w:pPr>
        <w:spacing w:line="276" w:lineRule="auto"/>
        <w:ind w:left="102" w:right="307"/>
      </w:pPr>
    </w:p>
    <w:sectPr w:rsidR="00DB21E3">
      <w:headerReference w:type="default" r:id="rId9"/>
      <w:type w:val="continuous"/>
      <w:pgSz w:w="11910" w:h="16840"/>
      <w:pgMar w:top="136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F7647" w14:textId="77777777" w:rsidR="008E6F91" w:rsidRDefault="008E6F91" w:rsidP="008E6F91">
      <w:r>
        <w:separator/>
      </w:r>
    </w:p>
  </w:endnote>
  <w:endnote w:type="continuationSeparator" w:id="0">
    <w:p w14:paraId="29BEF3AF" w14:textId="77777777" w:rsidR="008E6F91" w:rsidRDefault="008E6F91" w:rsidP="008E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EF0CC" w14:textId="77777777" w:rsidR="008E6F91" w:rsidRDefault="008E6F91" w:rsidP="008E6F91">
      <w:r>
        <w:separator/>
      </w:r>
    </w:p>
  </w:footnote>
  <w:footnote w:type="continuationSeparator" w:id="0">
    <w:p w14:paraId="0481FADC" w14:textId="77777777" w:rsidR="008E6F91" w:rsidRDefault="008E6F91" w:rsidP="008E6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322B4" w14:textId="77777777" w:rsidR="008E6F91" w:rsidRDefault="00250CCD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027C0C8D" wp14:editId="6BFA30EC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639050" cy="8572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4218679" name="Imagen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6390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1E3"/>
    <w:rsid w:val="00004D7A"/>
    <w:rsid w:val="000E772E"/>
    <w:rsid w:val="00250CCD"/>
    <w:rsid w:val="005176F5"/>
    <w:rsid w:val="006A0F69"/>
    <w:rsid w:val="00702164"/>
    <w:rsid w:val="007F36C5"/>
    <w:rsid w:val="008B1049"/>
    <w:rsid w:val="008E6F91"/>
    <w:rsid w:val="00D96F49"/>
    <w:rsid w:val="00DB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94517"/>
  <w15:docId w15:val="{CCE67FE0-A9D2-4714-9B16-758286A1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Segoe UI" w:eastAsia="Segoe UI" w:hAnsi="Segoe UI" w:cs="Segoe UI"/>
      <w:sz w:val="23"/>
      <w:szCs w:val="23"/>
    </w:rPr>
  </w:style>
  <w:style w:type="paragraph" w:styleId="Ttulo">
    <w:name w:val="Title"/>
    <w:basedOn w:val="Normal"/>
    <w:uiPriority w:val="1"/>
    <w:qFormat/>
    <w:pPr>
      <w:spacing w:before="37"/>
      <w:ind w:left="102"/>
    </w:pPr>
    <w:rPr>
      <w:b/>
      <w:bCs/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  <w:style w:type="character" w:styleId="Hipervnculo">
    <w:name w:val="Hyperlink"/>
    <w:basedOn w:val="Fuentedeprrafopredeter"/>
    <w:uiPriority w:val="99"/>
    <w:unhideWhenUsed/>
    <w:rsid w:val="007F36C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E6F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6F91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E6F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6F91"/>
    <w:rPr>
      <w:rFonts w:ascii="Calibri" w:eastAsia="Calibri" w:hAnsi="Calibri" w:cs="Calibri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702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leg.neuquen.gob.ar/Decretos/2023/Anexo%20Unico%20-%20Ley%203408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Salud-Neuqu&#233;n-Gu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00.70.33.130/index.php/normativas-provinciales/leyes-provinciales/146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Fabiana Hirschfeldt</cp:lastModifiedBy>
  <cp:revision>4</cp:revision>
  <dcterms:created xsi:type="dcterms:W3CDTF">2024-06-12T13:56:00Z</dcterms:created>
  <dcterms:modified xsi:type="dcterms:W3CDTF">2024-07-01T15:10:00Z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2021-03-05T00:00:00Z</vt:filetime>
  </property>
</Properties>
</file>