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5CAA" w14:textId="77777777" w:rsidR="00E7231B" w:rsidRDefault="00E7231B" w:rsidP="00430C0D">
      <w:pPr>
        <w:jc w:val="both"/>
        <w:rPr>
          <w:b/>
          <w:sz w:val="24"/>
          <w:szCs w:val="24"/>
          <w:u w:val="single"/>
        </w:rPr>
      </w:pPr>
    </w:p>
    <w:p w14:paraId="06F7CB3D" w14:textId="1A4D12FE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30C0D" w14:paraId="3990BB8A" w14:textId="77777777" w:rsidTr="00E01890">
        <w:tc>
          <w:tcPr>
            <w:tcW w:w="4322" w:type="dxa"/>
          </w:tcPr>
          <w:p w14:paraId="6B3C8673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4AD0D19F" w14:textId="77777777" w:rsidR="00430C0D" w:rsidRDefault="004838CF" w:rsidP="00E01890">
            <w:pPr>
              <w:jc w:val="both"/>
            </w:pPr>
            <w:r>
              <w:t>AUXILIAR ADMINISTRATIVO</w:t>
            </w:r>
          </w:p>
        </w:tc>
        <w:tc>
          <w:tcPr>
            <w:tcW w:w="4322" w:type="dxa"/>
          </w:tcPr>
          <w:p w14:paraId="480698BA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92D4A85" w14:textId="14A85EE4" w:rsidR="00430C0D" w:rsidRPr="00624E25" w:rsidRDefault="004838CF" w:rsidP="00E01890">
            <w:pPr>
              <w:jc w:val="both"/>
            </w:pPr>
            <w:r>
              <w:t xml:space="preserve">Hospital Buta </w:t>
            </w:r>
            <w:proofErr w:type="spellStart"/>
            <w:r>
              <w:t>Ranquil</w:t>
            </w:r>
            <w:proofErr w:type="spellEnd"/>
            <w:r>
              <w:t xml:space="preserve"> /zona sanitaria III</w:t>
            </w:r>
          </w:p>
        </w:tc>
      </w:tr>
    </w:tbl>
    <w:p w14:paraId="00777434" w14:textId="77777777" w:rsidR="00430C0D" w:rsidRDefault="00430C0D" w:rsidP="00430C0D">
      <w:pPr>
        <w:jc w:val="both"/>
      </w:pPr>
    </w:p>
    <w:p w14:paraId="01B1A4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694854" w14:paraId="52D4A37A" w14:textId="77777777" w:rsidTr="00E01890">
        <w:tc>
          <w:tcPr>
            <w:tcW w:w="534" w:type="dxa"/>
          </w:tcPr>
          <w:p w14:paraId="17107D6D" w14:textId="77777777" w:rsidR="00694854" w:rsidRDefault="00694854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EA88A75" w14:textId="77777777" w:rsidR="00694854" w:rsidRDefault="00694854" w:rsidP="006832E6">
            <w:pPr>
              <w:jc w:val="both"/>
            </w:pPr>
            <w:r w:rsidRPr="00CC00C0">
              <w:t xml:space="preserve">Ley de Derechos del paciente </w:t>
            </w:r>
            <w:proofErr w:type="spellStart"/>
            <w:r w:rsidRPr="00CC00C0">
              <w:t>Nº</w:t>
            </w:r>
            <w:proofErr w:type="spellEnd"/>
            <w:r w:rsidRPr="00CC00C0">
              <w:t xml:space="preserve"> 2611</w:t>
            </w:r>
          </w:p>
        </w:tc>
      </w:tr>
      <w:tr w:rsidR="00694854" w14:paraId="3F13C8AA" w14:textId="77777777" w:rsidTr="00E01890">
        <w:tc>
          <w:tcPr>
            <w:tcW w:w="534" w:type="dxa"/>
          </w:tcPr>
          <w:p w14:paraId="42905005" w14:textId="77777777" w:rsidR="00694854" w:rsidRDefault="00694854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55A9B58" w14:textId="77777777" w:rsidR="00694854" w:rsidRPr="006B113A" w:rsidRDefault="00694854" w:rsidP="00694854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14:paraId="70065C67" w14:textId="0506B3F0" w:rsidR="00694854" w:rsidRDefault="00694854" w:rsidP="00694854">
            <w:pPr>
              <w:jc w:val="both"/>
            </w:pPr>
            <w:r w:rsidRPr="006B113A">
              <w:rPr>
                <w:lang w:val="es-ES"/>
              </w:rPr>
              <w:t>Dependiente del Sistema Público Provincial de Salud (SPPS)</w:t>
            </w:r>
            <w:r>
              <w:t xml:space="preserve"> Ley 3</w:t>
            </w:r>
            <w:r w:rsidR="001840C4">
              <w:t>408</w:t>
            </w:r>
            <w:r>
              <w:t>.</w:t>
            </w:r>
          </w:p>
        </w:tc>
      </w:tr>
      <w:tr w:rsidR="00694854" w14:paraId="27534E57" w14:textId="77777777" w:rsidTr="00E01890">
        <w:tc>
          <w:tcPr>
            <w:tcW w:w="534" w:type="dxa"/>
          </w:tcPr>
          <w:p w14:paraId="7505F54D" w14:textId="77777777" w:rsidR="00694854" w:rsidRDefault="00694854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0A0791F" w14:textId="77777777" w:rsidR="00694854" w:rsidRDefault="00694854" w:rsidP="00E01890">
            <w:pPr>
              <w:jc w:val="both"/>
            </w:pPr>
            <w:r>
              <w:t xml:space="preserve">Ley </w:t>
            </w:r>
            <w:proofErr w:type="spellStart"/>
            <w:r>
              <w:t>Nº</w:t>
            </w:r>
            <w:proofErr w:type="spellEnd"/>
            <w:r>
              <w:t xml:space="preserve"> 1853 EPCAPP (ESTATUTO DEL PERSONAL CIVIL DE LA ADMINISTRACIÓN PUBLICA DE LA PROVINCIA DEL NEUQUEN)</w:t>
            </w:r>
          </w:p>
        </w:tc>
      </w:tr>
      <w:tr w:rsidR="001840C4" w14:paraId="503E7FAA" w14:textId="77777777" w:rsidTr="00E01890">
        <w:tc>
          <w:tcPr>
            <w:tcW w:w="534" w:type="dxa"/>
          </w:tcPr>
          <w:p w14:paraId="3669F97A" w14:textId="08B46AFD" w:rsidR="001840C4" w:rsidRDefault="001840C4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A948EFF" w14:textId="4CC07D42" w:rsidR="001840C4" w:rsidRDefault="001840C4" w:rsidP="00E01890">
            <w:pPr>
              <w:jc w:val="both"/>
            </w:pPr>
            <w:r>
              <w:t>Ley provincial N°3012</w:t>
            </w:r>
          </w:p>
        </w:tc>
      </w:tr>
      <w:tr w:rsidR="00694854" w14:paraId="3A6C261A" w14:textId="77777777" w:rsidTr="00E01890">
        <w:tc>
          <w:tcPr>
            <w:tcW w:w="534" w:type="dxa"/>
          </w:tcPr>
          <w:p w14:paraId="41F11C4C" w14:textId="0350FB4B" w:rsidR="00694854" w:rsidRDefault="001840C4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59D779E5" w14:textId="11400326" w:rsidR="00694854" w:rsidRDefault="00694854" w:rsidP="00E01890">
            <w:pPr>
              <w:jc w:val="both"/>
            </w:pPr>
            <w:r>
              <w:t xml:space="preserve">Conocimiento </w:t>
            </w:r>
            <w:r w:rsidR="001840C4">
              <w:t>básico de</w:t>
            </w:r>
            <w:r>
              <w:t xml:space="preserve"> las plataformas utilizadas en SPPS: </w:t>
            </w:r>
            <w:r w:rsidRPr="006D0770">
              <w:rPr>
                <w:b/>
              </w:rPr>
              <w:t>ANDES/GDE /SIPS/</w:t>
            </w:r>
            <w:r w:rsidR="001840C4" w:rsidRPr="006D0770">
              <w:rPr>
                <w:b/>
              </w:rPr>
              <w:t>SISA(lecturas</w:t>
            </w:r>
            <w:r w:rsidRPr="006D0770">
              <w:rPr>
                <w:b/>
              </w:rPr>
              <w:t xml:space="preserve">  complementarias)</w:t>
            </w:r>
          </w:p>
        </w:tc>
      </w:tr>
      <w:tr w:rsidR="00694854" w14:paraId="450D7C2E" w14:textId="77777777" w:rsidTr="00E01890">
        <w:tc>
          <w:tcPr>
            <w:tcW w:w="534" w:type="dxa"/>
          </w:tcPr>
          <w:p w14:paraId="61FE7A1A" w14:textId="26F4C9B0" w:rsidR="00694854" w:rsidRDefault="001840C4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7A9F1C4C" w14:textId="7E16F6C4" w:rsidR="00694854" w:rsidRDefault="001840C4" w:rsidP="00E01890">
            <w:pPr>
              <w:jc w:val="both"/>
            </w:pPr>
            <w:r>
              <w:t>Conocimientos básicas</w:t>
            </w:r>
            <w:r w:rsidR="00694854">
              <w:t xml:space="preserve"> de las herramientas (Word/Excel/Correo electrónicos/Drive </w:t>
            </w:r>
            <w:r>
              <w:t>etc.</w:t>
            </w:r>
            <w:r w:rsidR="00694854">
              <w:t>)</w:t>
            </w:r>
          </w:p>
        </w:tc>
      </w:tr>
      <w:tr w:rsidR="001840C4" w14:paraId="186B568A" w14:textId="77777777" w:rsidTr="00E01890">
        <w:tc>
          <w:tcPr>
            <w:tcW w:w="534" w:type="dxa"/>
          </w:tcPr>
          <w:p w14:paraId="7E02BFD4" w14:textId="1EFB0B31" w:rsidR="001840C4" w:rsidRDefault="004748A6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A862CA3" w14:textId="5060AA2E" w:rsidR="001840C4" w:rsidRDefault="004748A6" w:rsidP="00E01890">
            <w:pPr>
              <w:jc w:val="both"/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</w:tbl>
    <w:p w14:paraId="3161D232" w14:textId="77777777" w:rsidR="00430C0D" w:rsidRDefault="00430C0D" w:rsidP="00430C0D">
      <w:pPr>
        <w:jc w:val="both"/>
      </w:pPr>
    </w:p>
    <w:p w14:paraId="10C987B5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430C0D" w14:paraId="3738ADFF" w14:textId="77777777" w:rsidTr="00694854">
        <w:tc>
          <w:tcPr>
            <w:tcW w:w="303" w:type="dxa"/>
          </w:tcPr>
          <w:p w14:paraId="1E67DF6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11F34D0A" w14:textId="77777777" w:rsidR="00694854" w:rsidRPr="00CC00C0" w:rsidRDefault="00E7231B" w:rsidP="00694854">
            <w:pPr>
              <w:jc w:val="both"/>
              <w:rPr>
                <w:lang w:val="es-ES"/>
              </w:rPr>
            </w:pPr>
            <w:hyperlink r:id="rId6" w:history="1">
              <w:r w:rsidR="00694854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14:paraId="3DDF3673" w14:textId="77777777" w:rsidR="00430C0D" w:rsidRPr="00694854" w:rsidRDefault="00430C0D" w:rsidP="00E01890">
            <w:pPr>
              <w:jc w:val="both"/>
              <w:rPr>
                <w:lang w:val="es-ES"/>
              </w:rPr>
            </w:pPr>
          </w:p>
        </w:tc>
      </w:tr>
      <w:tr w:rsidR="00430C0D" w14:paraId="327AAE7B" w14:textId="77777777" w:rsidTr="00694854">
        <w:tc>
          <w:tcPr>
            <w:tcW w:w="303" w:type="dxa"/>
          </w:tcPr>
          <w:p w14:paraId="1477EFC6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1D223186" w14:textId="36F32413" w:rsidR="00E7231B" w:rsidRDefault="00E7231B" w:rsidP="00E01890">
            <w:pPr>
              <w:jc w:val="both"/>
            </w:pPr>
            <w:hyperlink r:id="rId7" w:history="1">
              <w:r w:rsidRPr="0094601B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58363421" w14:textId="0398EF55" w:rsidR="00E7231B" w:rsidRDefault="00E7231B" w:rsidP="00E01890">
            <w:pPr>
              <w:jc w:val="both"/>
            </w:pPr>
          </w:p>
        </w:tc>
      </w:tr>
      <w:tr w:rsidR="00430C0D" w14:paraId="4C4EA717" w14:textId="77777777" w:rsidTr="001840C4">
        <w:trPr>
          <w:trHeight w:val="616"/>
        </w:trPr>
        <w:tc>
          <w:tcPr>
            <w:tcW w:w="303" w:type="dxa"/>
          </w:tcPr>
          <w:p w14:paraId="27846C0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1E30AC4C" w14:textId="77777777" w:rsidR="00430C0D" w:rsidRDefault="00694854" w:rsidP="00E01890">
            <w:pPr>
              <w:jc w:val="both"/>
            </w:pPr>
            <w:r w:rsidRPr="00DD3CAB">
              <w:rPr>
                <w:color w:val="0000FF"/>
              </w:rPr>
              <w:t>https://www.contadurianeuquen.gob.ar/ley-1853-1958-estatuto-del-personal-civil-de-la-administracion-publica-de-la-provincia-del-neuquen/</w:t>
            </w:r>
          </w:p>
        </w:tc>
      </w:tr>
      <w:tr w:rsidR="001840C4" w14:paraId="7AE547B1" w14:textId="77777777" w:rsidTr="001840C4">
        <w:trPr>
          <w:trHeight w:val="616"/>
        </w:trPr>
        <w:tc>
          <w:tcPr>
            <w:tcW w:w="303" w:type="dxa"/>
          </w:tcPr>
          <w:p w14:paraId="1C596BE1" w14:textId="48FC46A3" w:rsidR="001840C4" w:rsidRDefault="001840C4" w:rsidP="00E01890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14:paraId="2D8C4FFC" w14:textId="112EC671" w:rsidR="001840C4" w:rsidRPr="00DD3CAB" w:rsidRDefault="00E7231B" w:rsidP="00E01890">
            <w:pPr>
              <w:jc w:val="both"/>
              <w:rPr>
                <w:color w:val="0000FF"/>
              </w:rPr>
            </w:pPr>
            <w:hyperlink r:id="rId8" w:history="1">
              <w:r w:rsidR="001840C4" w:rsidRPr="006C115C">
                <w:rPr>
                  <w:rStyle w:val="Hipervnculo"/>
                  <w:lang w:val="es-ES"/>
                </w:rPr>
                <w:t>http://www.contadurianeuquen.gob.ar/wp-content/uploads/2016/09/Ley-N%C2%BA-3012-2016-Arancelamiento-de-los-servicios-m%C3%A9dicos-asistenciales-que-se-brinden-en-los-distintos-centros-asistenciales-p%C3%BAblicos-de-la-provincia.pdf</w:t>
              </w:r>
            </w:hyperlink>
          </w:p>
        </w:tc>
      </w:tr>
      <w:tr w:rsidR="001840C4" w14:paraId="674744A3" w14:textId="77777777" w:rsidTr="001840C4">
        <w:trPr>
          <w:trHeight w:val="616"/>
        </w:trPr>
        <w:tc>
          <w:tcPr>
            <w:tcW w:w="303" w:type="dxa"/>
          </w:tcPr>
          <w:p w14:paraId="62B3EF97" w14:textId="34211CC6" w:rsidR="001840C4" w:rsidRDefault="001840C4" w:rsidP="001840C4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14:paraId="2479DE1B" w14:textId="77777777" w:rsidR="004748A6" w:rsidRDefault="00E7231B" w:rsidP="001840C4">
            <w:pPr>
              <w:jc w:val="both"/>
            </w:pPr>
            <w:hyperlink r:id="rId9" w:history="1">
              <w:r w:rsidR="001840C4" w:rsidRPr="00E3695C">
                <w:rPr>
                  <w:rStyle w:val="Hipervnculo"/>
                </w:rPr>
                <w:t>https://www.saludneuquen.gob.ar/red-de-salud/tecnologia-en-salud/andes/</w:t>
              </w:r>
            </w:hyperlink>
            <w:r w:rsidR="001840C4">
              <w:t xml:space="preserve">; </w:t>
            </w:r>
            <w:r w:rsidR="001840C4" w:rsidRPr="0010420B">
              <w:t xml:space="preserve"> </w:t>
            </w:r>
            <w:hyperlink r:id="rId10" w:history="1">
              <w:r w:rsidR="001840C4" w:rsidRPr="00E3695C">
                <w:rPr>
                  <w:rStyle w:val="Hipervnculo"/>
                </w:rPr>
                <w:t>https://www.saludneuquen.gob.ar/nuevas-herramientas-para-administrar-agendas-y-turnos</w:t>
              </w:r>
            </w:hyperlink>
            <w:r w:rsidR="001840C4">
              <w:t xml:space="preserve">; </w:t>
            </w:r>
            <w:r w:rsidR="00A0086B" w:rsidRPr="0041430A">
              <w:t xml:space="preserve"> </w:t>
            </w:r>
          </w:p>
          <w:p w14:paraId="2BFB6B11" w14:textId="75867384" w:rsidR="001840C4" w:rsidRDefault="001840C4" w:rsidP="001840C4">
            <w:pPr>
              <w:jc w:val="both"/>
            </w:pPr>
          </w:p>
        </w:tc>
      </w:tr>
      <w:tr w:rsidR="004748A6" w14:paraId="466815F5" w14:textId="77777777" w:rsidTr="004748A6">
        <w:trPr>
          <w:trHeight w:val="359"/>
        </w:trPr>
        <w:tc>
          <w:tcPr>
            <w:tcW w:w="303" w:type="dxa"/>
          </w:tcPr>
          <w:p w14:paraId="6811516F" w14:textId="420A8B69" w:rsidR="004748A6" w:rsidRDefault="004748A6" w:rsidP="001840C4">
            <w:pPr>
              <w:jc w:val="both"/>
            </w:pPr>
            <w:r>
              <w:t>6</w:t>
            </w:r>
          </w:p>
        </w:tc>
        <w:tc>
          <w:tcPr>
            <w:tcW w:w="8417" w:type="dxa"/>
          </w:tcPr>
          <w:p w14:paraId="7B6E02A3" w14:textId="26A3D09A" w:rsidR="004748A6" w:rsidRDefault="004748A6" w:rsidP="001840C4">
            <w:pPr>
              <w:jc w:val="both"/>
            </w:pPr>
            <w:r w:rsidRPr="0041430A">
              <w:t>https://www.campustraining.es/noticias/funciones-administrativo</w:t>
            </w:r>
          </w:p>
        </w:tc>
      </w:tr>
      <w:tr w:rsidR="004748A6" w14:paraId="573A5CD5" w14:textId="77777777" w:rsidTr="004748A6">
        <w:trPr>
          <w:trHeight w:val="439"/>
        </w:trPr>
        <w:tc>
          <w:tcPr>
            <w:tcW w:w="303" w:type="dxa"/>
          </w:tcPr>
          <w:p w14:paraId="0127DF3A" w14:textId="75084BE4" w:rsidR="004748A6" w:rsidRDefault="004748A6" w:rsidP="004748A6">
            <w:pPr>
              <w:jc w:val="both"/>
            </w:pPr>
            <w:r>
              <w:t>7</w:t>
            </w:r>
          </w:p>
        </w:tc>
        <w:tc>
          <w:tcPr>
            <w:tcW w:w="8417" w:type="dxa"/>
          </w:tcPr>
          <w:p w14:paraId="71AB6479" w14:textId="046839F7" w:rsidR="004748A6" w:rsidRPr="0041430A" w:rsidRDefault="00E7231B" w:rsidP="004748A6">
            <w:pPr>
              <w:jc w:val="both"/>
            </w:pPr>
            <w:hyperlink r:id="rId11" w:history="1">
              <w:r w:rsidR="004748A6" w:rsidRPr="006C115C">
                <w:rPr>
                  <w:rStyle w:val="Hipervnculo"/>
                </w:rPr>
                <w:t>https://www.saludneuquen.gob.ar/organizacion-sectorial/</w:t>
              </w:r>
            </w:hyperlink>
            <w:r w:rsidR="004748A6">
              <w:t xml:space="preserve">  </w:t>
            </w:r>
          </w:p>
        </w:tc>
      </w:tr>
    </w:tbl>
    <w:p w14:paraId="006D0223" w14:textId="77777777" w:rsidR="00430C0D" w:rsidRDefault="00430C0D" w:rsidP="00430C0D">
      <w:pPr>
        <w:jc w:val="both"/>
      </w:pPr>
    </w:p>
    <w:p w14:paraId="2F5BFC1E" w14:textId="77777777" w:rsidR="004748A6" w:rsidRDefault="004748A6" w:rsidP="00430C0D">
      <w:pPr>
        <w:jc w:val="both"/>
        <w:rPr>
          <w:b/>
          <w:u w:val="single"/>
        </w:rPr>
      </w:pPr>
    </w:p>
    <w:p w14:paraId="1E4F8968" w14:textId="77777777" w:rsidR="004748A6" w:rsidRDefault="004748A6" w:rsidP="00430C0D">
      <w:pPr>
        <w:jc w:val="both"/>
        <w:rPr>
          <w:b/>
          <w:u w:val="single"/>
        </w:rPr>
      </w:pPr>
    </w:p>
    <w:p w14:paraId="12956B62" w14:textId="77777777" w:rsidR="001F63BC" w:rsidRDefault="001F63BC" w:rsidP="00430C0D">
      <w:pPr>
        <w:jc w:val="both"/>
        <w:rPr>
          <w:b/>
          <w:u w:val="single"/>
        </w:rPr>
      </w:pPr>
    </w:p>
    <w:p w14:paraId="41CE01E3" w14:textId="77777777" w:rsidR="001F63BC" w:rsidRDefault="001F63BC" w:rsidP="00430C0D">
      <w:pPr>
        <w:jc w:val="both"/>
        <w:rPr>
          <w:b/>
          <w:u w:val="single"/>
        </w:rPr>
      </w:pPr>
    </w:p>
    <w:p w14:paraId="70F7B7F4" w14:textId="09454753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lastRenderedPageBreak/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430C0D" w14:paraId="49779C59" w14:textId="77777777" w:rsidTr="00E01890">
        <w:tc>
          <w:tcPr>
            <w:tcW w:w="534" w:type="dxa"/>
          </w:tcPr>
          <w:p w14:paraId="6A58F12B" w14:textId="20174A07" w:rsidR="00430C0D" w:rsidRDefault="004748A6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128E8CB" w14:textId="4C39942D" w:rsidR="00430C0D" w:rsidRDefault="004748A6" w:rsidP="00E01890">
            <w:pPr>
              <w:jc w:val="both"/>
            </w:pPr>
            <w:r w:rsidRPr="00653854">
              <w:t>GDE</w:t>
            </w:r>
            <w:r>
              <w:t xml:space="preserve"> Organización, conceptos y procedimientos</w:t>
            </w:r>
            <w:r w:rsidR="001F63BC">
              <w:t xml:space="preserve">; </w:t>
            </w:r>
            <w:r w:rsidR="001F63BC" w:rsidRPr="001F63BC">
              <w:t>https://gde.neuquen.gov.ar/wp-content/uploads/2020/11/Organizacion-Conceptos-y-Procedimientos.pd</w:t>
            </w:r>
          </w:p>
        </w:tc>
      </w:tr>
    </w:tbl>
    <w:p w14:paraId="03BBB521" w14:textId="0BF030DC" w:rsidR="003717AD" w:rsidRDefault="003717AD"/>
    <w:p w14:paraId="188F1D0C" w14:textId="455A26E2" w:rsidR="001F63BC" w:rsidRDefault="001F63BC"/>
    <w:p w14:paraId="4401590E" w14:textId="77777777" w:rsidR="001F63BC" w:rsidRDefault="001F63BC" w:rsidP="001F63BC">
      <w:pPr>
        <w:jc w:val="both"/>
      </w:pPr>
      <w:r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p w14:paraId="2E92778E" w14:textId="77777777" w:rsidR="001F63BC" w:rsidRDefault="001F63BC"/>
    <w:sectPr w:rsidR="001F63BC" w:rsidSect="00016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B1DB" w14:textId="77777777" w:rsidR="0049487B" w:rsidRDefault="0049487B" w:rsidP="00B819D8">
      <w:pPr>
        <w:spacing w:after="0" w:line="240" w:lineRule="auto"/>
      </w:pPr>
      <w:r>
        <w:separator/>
      </w:r>
    </w:p>
  </w:endnote>
  <w:endnote w:type="continuationSeparator" w:id="0">
    <w:p w14:paraId="5A71B9A3" w14:textId="77777777" w:rsidR="0049487B" w:rsidRDefault="0049487B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900A" w14:textId="77777777" w:rsidR="0049487B" w:rsidRDefault="0049487B" w:rsidP="00B819D8">
      <w:pPr>
        <w:spacing w:after="0" w:line="240" w:lineRule="auto"/>
      </w:pPr>
      <w:r>
        <w:separator/>
      </w:r>
    </w:p>
  </w:footnote>
  <w:footnote w:type="continuationSeparator" w:id="0">
    <w:p w14:paraId="6BDC44F8" w14:textId="77777777" w:rsidR="0049487B" w:rsidRDefault="0049487B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211" w14:textId="430523D2" w:rsidR="00B819D8" w:rsidRDefault="00E7231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3BF5A6" wp14:editId="3483DB2C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867650" cy="10001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8676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16D86"/>
    <w:rsid w:val="001840C4"/>
    <w:rsid w:val="001D291A"/>
    <w:rsid w:val="001F63BC"/>
    <w:rsid w:val="003717AD"/>
    <w:rsid w:val="00430C0D"/>
    <w:rsid w:val="004748A6"/>
    <w:rsid w:val="004838CF"/>
    <w:rsid w:val="0049487B"/>
    <w:rsid w:val="00694854"/>
    <w:rsid w:val="007B660E"/>
    <w:rsid w:val="00A0086B"/>
    <w:rsid w:val="00B819D8"/>
    <w:rsid w:val="00BE0E41"/>
    <w:rsid w:val="00BE4D1D"/>
    <w:rsid w:val="00E7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E3005"/>
  <w15:docId w15:val="{30D12BD2-9268-4CE2-9E74-1270BC6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9485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neuquen.gob.ar/wp-content/uploads/2016/09/Ley-N%C2%BA-3012-2016-Arancelamiento-de-los-servicios-m%C3%A9dicos-asistenciales-que-se-brinden-en-los-distintos-centros-asistenciales-p%C3%BAblicos-de-la-provinci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leg.neuquen.gob.ar/Decretos/2023/Anexo%20Unico%20-%20Ley%203408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19/06/Ley-Provincial-2611-Derechos-de-los-Pacientes.pdf" TargetMode="Externa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aludneuquen.gob.ar/nuevas-herramientas-para-administrar-agendas-y-turn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red-de-salud/tecnologia-en-salud/and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2024-04-09T14:01:00Z</dcterms:created>
  <dcterms:modified xsi:type="dcterms:W3CDTF">2024-05-06T12:24:00Z</dcterms:modified>
</cp:coreProperties>
</file>