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94CF" w14:textId="77777777" w:rsidR="001B1D6C" w:rsidRDefault="001B1D6C" w:rsidP="00F11488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14:paraId="2F480071" w14:textId="77777777" w:rsidR="00522766" w:rsidRPr="00624E25" w:rsidRDefault="00522766" w:rsidP="0052276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</w:t>
      </w:r>
      <w:r w:rsidRPr="00624E25">
        <w:rPr>
          <w:b/>
          <w:sz w:val="24"/>
          <w:szCs w:val="24"/>
          <w:u w:val="single"/>
        </w:rPr>
        <w:t xml:space="preserve">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22766" w14:paraId="3B35E9B0" w14:textId="77777777" w:rsidTr="00F24BD5">
        <w:tc>
          <w:tcPr>
            <w:tcW w:w="4322" w:type="dxa"/>
          </w:tcPr>
          <w:p w14:paraId="7845B3E8" w14:textId="77777777" w:rsidR="00522766" w:rsidRPr="00624E25" w:rsidRDefault="00522766" w:rsidP="00F24BD5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2513C8B7" w14:textId="77777777" w:rsidR="00522766" w:rsidRDefault="00522766" w:rsidP="00F24BD5">
            <w:pPr>
              <w:jc w:val="both"/>
            </w:pPr>
            <w:r>
              <w:t xml:space="preserve">Bioquímico </w:t>
            </w:r>
          </w:p>
        </w:tc>
        <w:tc>
          <w:tcPr>
            <w:tcW w:w="4322" w:type="dxa"/>
          </w:tcPr>
          <w:p w14:paraId="0307CAA8" w14:textId="77777777" w:rsidR="00522766" w:rsidRDefault="00522766" w:rsidP="00F24BD5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5CF64F05" w14:textId="77777777" w:rsidR="00522766" w:rsidRDefault="00522766" w:rsidP="00F24BD5">
            <w:pPr>
              <w:jc w:val="both"/>
            </w:pPr>
            <w:r>
              <w:t xml:space="preserve">Hospital de Área Centenario   </w:t>
            </w:r>
          </w:p>
          <w:p w14:paraId="7042514D" w14:textId="77777777" w:rsidR="00522766" w:rsidRPr="00624E25" w:rsidRDefault="00522766" w:rsidP="00F24BD5">
            <w:pPr>
              <w:jc w:val="both"/>
            </w:pPr>
            <w:r>
              <w:t>Jefatura de Zona Sanitaria I</w:t>
            </w:r>
          </w:p>
        </w:tc>
      </w:tr>
    </w:tbl>
    <w:p w14:paraId="1E52E260" w14:textId="77777777" w:rsidR="00522766" w:rsidRDefault="00522766" w:rsidP="00522766">
      <w:pPr>
        <w:jc w:val="both"/>
      </w:pPr>
    </w:p>
    <w:p w14:paraId="6CC343C1" w14:textId="77777777" w:rsidR="00522766" w:rsidRPr="00624E25" w:rsidRDefault="00522766" w:rsidP="00522766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8102"/>
      </w:tblGrid>
      <w:tr w:rsidR="00522766" w14:paraId="5C2981BE" w14:textId="77777777" w:rsidTr="00F24BD5">
        <w:tc>
          <w:tcPr>
            <w:tcW w:w="392" w:type="dxa"/>
          </w:tcPr>
          <w:p w14:paraId="1A0B3CE0" w14:textId="77777777" w:rsidR="00522766" w:rsidRPr="00444E01" w:rsidRDefault="00522766" w:rsidP="00F24BD5">
            <w:r w:rsidRPr="00444E01">
              <w:t xml:space="preserve">1 </w:t>
            </w:r>
          </w:p>
        </w:tc>
        <w:tc>
          <w:tcPr>
            <w:tcW w:w="8102" w:type="dxa"/>
          </w:tcPr>
          <w:p w14:paraId="3C2B174C" w14:textId="77777777" w:rsidR="00522766" w:rsidRPr="00444E01" w:rsidRDefault="00522766" w:rsidP="00F24BD5">
            <w:r w:rsidRPr="00444E01">
              <w:t xml:space="preserve"> Convenio Colectivo de Salud CCT Ley 3</w:t>
            </w:r>
            <w:r>
              <w:t>408</w:t>
            </w:r>
          </w:p>
        </w:tc>
      </w:tr>
      <w:tr w:rsidR="00522766" w14:paraId="458D2068" w14:textId="77777777" w:rsidTr="00F24BD5">
        <w:tc>
          <w:tcPr>
            <w:tcW w:w="392" w:type="dxa"/>
          </w:tcPr>
          <w:p w14:paraId="3F634CA3" w14:textId="77777777" w:rsidR="00522766" w:rsidRPr="00444E01" w:rsidRDefault="00522766" w:rsidP="00F24BD5">
            <w:r w:rsidRPr="00444E01">
              <w:t xml:space="preserve">2 </w:t>
            </w:r>
          </w:p>
        </w:tc>
        <w:tc>
          <w:tcPr>
            <w:tcW w:w="8102" w:type="dxa"/>
          </w:tcPr>
          <w:p w14:paraId="5F7FD14B" w14:textId="77777777" w:rsidR="00522766" w:rsidRPr="00444E01" w:rsidRDefault="00522766" w:rsidP="00F24BD5">
            <w:pPr>
              <w:shd w:val="clear" w:color="auto" w:fill="FFFFFF"/>
              <w:spacing w:before="100" w:beforeAutospacing="1" w:after="100" w:afterAutospacing="1"/>
              <w:textAlignment w:val="baseline"/>
            </w:pPr>
            <w:r w:rsidRPr="00867C18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s-AR"/>
              </w:rPr>
              <w:t>El Laboratorio en el Diagnóstico Clínico. Henry. 20 edición 2010</w:t>
            </w:r>
          </w:p>
        </w:tc>
      </w:tr>
      <w:tr w:rsidR="00522766" w14:paraId="21EFECAD" w14:textId="77777777" w:rsidTr="00F24BD5">
        <w:tc>
          <w:tcPr>
            <w:tcW w:w="392" w:type="dxa"/>
          </w:tcPr>
          <w:p w14:paraId="522120C7" w14:textId="77777777" w:rsidR="00522766" w:rsidRPr="00444E01" w:rsidRDefault="00522766" w:rsidP="00F24BD5">
            <w:r>
              <w:t>3</w:t>
            </w:r>
          </w:p>
        </w:tc>
        <w:tc>
          <w:tcPr>
            <w:tcW w:w="8102" w:type="dxa"/>
          </w:tcPr>
          <w:p w14:paraId="5BF35AD1" w14:textId="77777777" w:rsidR="00522766" w:rsidRPr="00FD2940" w:rsidRDefault="00522766" w:rsidP="00F24BD5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hAnsi="Calibri" w:cs="Calibri"/>
                <w:color w:val="201F1E"/>
                <w:bdr w:val="none" w:sz="0" w:space="0" w:color="auto" w:frame="1"/>
              </w:rPr>
            </w:pPr>
            <w:r w:rsidRPr="00867C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Enfermedades Infecciosas. Principios y Prácticas. Mandell</w:t>
            </w:r>
          </w:p>
        </w:tc>
      </w:tr>
      <w:tr w:rsidR="00522766" w14:paraId="6DFC08C7" w14:textId="77777777" w:rsidTr="00F24BD5">
        <w:tc>
          <w:tcPr>
            <w:tcW w:w="392" w:type="dxa"/>
          </w:tcPr>
          <w:p w14:paraId="0C578025" w14:textId="77777777" w:rsidR="00522766" w:rsidRPr="00444E01" w:rsidRDefault="00522766" w:rsidP="00F24BD5">
            <w:r>
              <w:t>4</w:t>
            </w:r>
          </w:p>
        </w:tc>
        <w:tc>
          <w:tcPr>
            <w:tcW w:w="8102" w:type="dxa"/>
          </w:tcPr>
          <w:p w14:paraId="13DBB002" w14:textId="77777777" w:rsidR="00522766" w:rsidRPr="00FD2940" w:rsidRDefault="00522766" w:rsidP="00F24BD5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hAnsi="Calibri" w:cs="Calibri"/>
                <w:color w:val="201F1E"/>
                <w:bdr w:val="none" w:sz="0" w:space="0" w:color="auto" w:frame="1"/>
              </w:rPr>
            </w:pPr>
            <w:r w:rsidRPr="00867C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Manejo Clínico de Gases Sanguíneos. 4 Ed. Shapiro.</w:t>
            </w:r>
          </w:p>
        </w:tc>
      </w:tr>
      <w:tr w:rsidR="00522766" w14:paraId="746A0EF0" w14:textId="77777777" w:rsidTr="00F24BD5">
        <w:tc>
          <w:tcPr>
            <w:tcW w:w="392" w:type="dxa"/>
          </w:tcPr>
          <w:p w14:paraId="78E9A224" w14:textId="77777777" w:rsidR="00522766" w:rsidRPr="00444E01" w:rsidRDefault="00522766" w:rsidP="00F24BD5">
            <w:r>
              <w:t>5</w:t>
            </w:r>
            <w:r w:rsidRPr="00444E01">
              <w:t xml:space="preserve"> </w:t>
            </w:r>
          </w:p>
        </w:tc>
        <w:tc>
          <w:tcPr>
            <w:tcW w:w="8102" w:type="dxa"/>
          </w:tcPr>
          <w:p w14:paraId="35FE35FE" w14:textId="77777777" w:rsidR="00522766" w:rsidRPr="00FD2940" w:rsidRDefault="00522766" w:rsidP="00F24BD5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hAnsi="Calibri" w:cs="Calibri"/>
              </w:rPr>
            </w:pPr>
            <w:r w:rsidRPr="00FD2940">
              <w:rPr>
                <w:rFonts w:ascii="Calibri" w:hAnsi="Calibri" w:cs="Calibri"/>
                <w:color w:val="201F1E"/>
                <w:bdr w:val="none" w:sz="0" w:space="0" w:color="auto" w:frame="1"/>
              </w:rPr>
              <w:t>Instituto Nacional de Enfermedades Infecciosas (INEI) - </w:t>
            </w:r>
            <w:hyperlink r:id="rId8" w:tgtFrame="_blank" w:history="1">
              <w:r w:rsidRPr="00FD2940">
                <w:rPr>
                  <w:rStyle w:val="Hipervnculo"/>
                  <w:rFonts w:ascii="Calibri" w:hAnsi="Calibri" w:cs="Calibri"/>
                  <w:bdr w:val="none" w:sz="0" w:space="0" w:color="auto" w:frame="1"/>
                </w:rPr>
                <w:t>ANLIS</w:t>
              </w:r>
            </w:hyperlink>
            <w:r w:rsidRPr="00FD2940">
              <w:rPr>
                <w:rFonts w:ascii="Calibri" w:hAnsi="Calibri" w:cs="Calibri"/>
                <w:color w:val="201F1E"/>
                <w:bdr w:val="none" w:sz="0" w:space="0" w:color="auto" w:frame="1"/>
              </w:rPr>
              <w:t> “DR. CARLOS G. MALBRAN”.)</w:t>
            </w:r>
          </w:p>
        </w:tc>
      </w:tr>
    </w:tbl>
    <w:p w14:paraId="23CBF9D6" w14:textId="77777777" w:rsidR="00522766" w:rsidRDefault="00522766" w:rsidP="00522766">
      <w:pPr>
        <w:jc w:val="both"/>
      </w:pPr>
    </w:p>
    <w:p w14:paraId="633C48E7" w14:textId="77777777" w:rsidR="00522766" w:rsidRPr="00624E25" w:rsidRDefault="00522766" w:rsidP="00522766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"/>
        <w:gridCol w:w="8417"/>
      </w:tblGrid>
      <w:tr w:rsidR="00522766" w14:paraId="766B866F" w14:textId="77777777" w:rsidTr="00F24BD5">
        <w:tc>
          <w:tcPr>
            <w:tcW w:w="303" w:type="dxa"/>
          </w:tcPr>
          <w:p w14:paraId="1AC5AEAC" w14:textId="77777777" w:rsidR="00522766" w:rsidRPr="00697DEA" w:rsidRDefault="00522766" w:rsidP="00F24BD5">
            <w:r>
              <w:t>1</w:t>
            </w:r>
          </w:p>
        </w:tc>
        <w:tc>
          <w:tcPr>
            <w:tcW w:w="8417" w:type="dxa"/>
          </w:tcPr>
          <w:p w14:paraId="2CCAAD6A" w14:textId="2EDE6E00" w:rsidR="00522766" w:rsidRPr="00697DEA" w:rsidRDefault="006A59C5" w:rsidP="00F24BD5">
            <w:r w:rsidRPr="006A59C5">
              <w:t>https://infoleg.neuquen.gob.ar/Decretos/2023/Anexo%20Unico%20-%20Ley%203408.pdf</w:t>
            </w:r>
          </w:p>
        </w:tc>
      </w:tr>
      <w:tr w:rsidR="00522766" w14:paraId="670035DB" w14:textId="77777777" w:rsidTr="00F24BD5">
        <w:tc>
          <w:tcPr>
            <w:tcW w:w="303" w:type="dxa"/>
          </w:tcPr>
          <w:p w14:paraId="161142BE" w14:textId="77777777" w:rsidR="00522766" w:rsidRDefault="00522766" w:rsidP="00F24BD5">
            <w:pPr>
              <w:jc w:val="both"/>
            </w:pPr>
            <w:r>
              <w:t>2</w:t>
            </w:r>
          </w:p>
        </w:tc>
        <w:tc>
          <w:tcPr>
            <w:tcW w:w="8417" w:type="dxa"/>
          </w:tcPr>
          <w:p w14:paraId="2F3A3496" w14:textId="77777777" w:rsidR="00522766" w:rsidRDefault="006A59C5" w:rsidP="00F24BD5">
            <w:pPr>
              <w:jc w:val="both"/>
            </w:pPr>
            <w:hyperlink r:id="rId9" w:tgtFrame="_blank" w:history="1">
              <w:r w:rsidR="00522766">
                <w:rPr>
                  <w:rStyle w:val="Hipervnculo"/>
                  <w:rFonts w:ascii="Calibri" w:hAnsi="Calibri" w:cs="Calibri"/>
                  <w:bdr w:val="none" w:sz="0" w:space="0" w:color="auto" w:frame="1"/>
                </w:rPr>
                <w:t>http://antimicrobianos.com.ar/</w:t>
              </w:r>
            </w:hyperlink>
          </w:p>
        </w:tc>
      </w:tr>
    </w:tbl>
    <w:p w14:paraId="0E1F0AD2" w14:textId="77777777" w:rsidR="00522766" w:rsidRDefault="00522766" w:rsidP="00522766">
      <w:pPr>
        <w:jc w:val="both"/>
        <w:rPr>
          <w:rFonts w:ascii="Segoe UI" w:hAnsi="Segoe UI" w:cs="Segoe UI"/>
          <w:b/>
          <w:color w:val="201F1E"/>
          <w:sz w:val="20"/>
          <w:szCs w:val="20"/>
          <w:u w:val="single"/>
          <w:shd w:val="clear" w:color="auto" w:fill="FFFFFF"/>
        </w:rPr>
      </w:pPr>
    </w:p>
    <w:p w14:paraId="57EEE238" w14:textId="77777777" w:rsidR="00522766" w:rsidRDefault="00522766" w:rsidP="00522766">
      <w:pPr>
        <w:jc w:val="both"/>
        <w:rPr>
          <w:rFonts w:ascii="Segoe UI" w:hAnsi="Segoe UI" w:cs="Segoe UI"/>
          <w:b/>
          <w:color w:val="201F1E"/>
          <w:sz w:val="20"/>
          <w:szCs w:val="20"/>
          <w:u w:val="single"/>
          <w:shd w:val="clear" w:color="auto" w:fill="FFFFFF"/>
        </w:rPr>
      </w:pPr>
    </w:p>
    <w:p w14:paraId="02696693" w14:textId="77777777" w:rsidR="00522766" w:rsidRDefault="00522766" w:rsidP="00522766">
      <w:pPr>
        <w:jc w:val="both"/>
        <w:rPr>
          <w:rFonts w:ascii="Segoe UI" w:hAnsi="Segoe UI" w:cs="Segoe UI"/>
          <w:b/>
          <w:color w:val="201F1E"/>
          <w:sz w:val="20"/>
          <w:szCs w:val="20"/>
          <w:u w:val="single"/>
          <w:shd w:val="clear" w:color="auto" w:fill="FFFFFF"/>
        </w:rPr>
      </w:pPr>
    </w:p>
    <w:p w14:paraId="2090BBEB" w14:textId="77777777" w:rsidR="00522766" w:rsidRPr="0059186D" w:rsidRDefault="00522766" w:rsidP="00522766">
      <w:pPr>
        <w:jc w:val="both"/>
        <w:rPr>
          <w:sz w:val="20"/>
          <w:szCs w:val="20"/>
        </w:rPr>
      </w:pPr>
      <w:r w:rsidRPr="0059186D">
        <w:rPr>
          <w:rFonts w:ascii="Segoe UI" w:hAnsi="Segoe UI" w:cs="Segoe UI"/>
          <w:b/>
          <w:color w:val="201F1E"/>
          <w:sz w:val="20"/>
          <w:szCs w:val="20"/>
          <w:u w:val="single"/>
          <w:shd w:val="clear" w:color="auto" w:fill="FFFFFF"/>
        </w:rPr>
        <w:t>IMPORTANTE:</w:t>
      </w:r>
      <w:r w:rsidRPr="0059186D"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 xml:space="preserve"> El examen además de la bibliografía obligatoria, se integrará con los conocimientos requeridos para el ingreso al Sistema de Salud, que van implícitos en las funciones del puesto a cubrir, y se complementará con aspectos del perfil del puesto a concursar.</w:t>
      </w:r>
      <w:r w:rsidRPr="0059186D">
        <w:rPr>
          <w:sz w:val="20"/>
          <w:szCs w:val="20"/>
        </w:rPr>
        <w:t xml:space="preserve"> </w:t>
      </w:r>
    </w:p>
    <w:p w14:paraId="5AFD5F8C" w14:textId="2A62414D" w:rsidR="00E434CB" w:rsidRPr="00BB1C1A" w:rsidRDefault="00E434CB" w:rsidP="00522766">
      <w:pPr>
        <w:tabs>
          <w:tab w:val="center" w:pos="4253"/>
          <w:tab w:val="right" w:pos="8505"/>
        </w:tabs>
        <w:spacing w:after="0"/>
        <w:rPr>
          <w:rFonts w:cstheme="minorHAnsi"/>
          <w:sz w:val="24"/>
          <w:szCs w:val="24"/>
        </w:rPr>
      </w:pPr>
    </w:p>
    <w:sectPr w:rsidR="00E434CB" w:rsidRPr="00BB1C1A" w:rsidSect="00076E33">
      <w:headerReference w:type="default" r:id="rId10"/>
      <w:pgSz w:w="11906" w:h="16838"/>
      <w:pgMar w:top="1418" w:right="1134" w:bottom="1985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E5FC" w14:textId="77777777" w:rsidR="00876F40" w:rsidRDefault="00876F40" w:rsidP="00A67650">
      <w:pPr>
        <w:spacing w:after="0" w:line="240" w:lineRule="auto"/>
      </w:pPr>
      <w:r>
        <w:separator/>
      </w:r>
    </w:p>
  </w:endnote>
  <w:endnote w:type="continuationSeparator" w:id="0">
    <w:p w14:paraId="018331E3" w14:textId="77777777" w:rsidR="00876F40" w:rsidRDefault="00876F40" w:rsidP="00A6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22BF" w14:textId="77777777" w:rsidR="00876F40" w:rsidRDefault="00876F40" w:rsidP="00A67650">
      <w:pPr>
        <w:spacing w:after="0" w:line="240" w:lineRule="auto"/>
      </w:pPr>
      <w:r>
        <w:separator/>
      </w:r>
    </w:p>
  </w:footnote>
  <w:footnote w:type="continuationSeparator" w:id="0">
    <w:p w14:paraId="1CAA563C" w14:textId="77777777" w:rsidR="00876F40" w:rsidRDefault="00876F40" w:rsidP="00A6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50E0" w14:textId="653E9BBC" w:rsidR="00E1731C" w:rsidRDefault="00EA6C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E95E6E" wp14:editId="2DFBDB2E">
          <wp:simplePos x="0" y="0"/>
          <wp:positionH relativeFrom="page">
            <wp:align>right</wp:align>
          </wp:positionH>
          <wp:positionV relativeFrom="paragraph">
            <wp:posOffset>-476885</wp:posOffset>
          </wp:positionV>
          <wp:extent cx="7557521" cy="919498"/>
          <wp:effectExtent l="0" t="0" r="571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218679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521" cy="91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397A"/>
    <w:multiLevelType w:val="hybridMultilevel"/>
    <w:tmpl w:val="DABE312A"/>
    <w:lvl w:ilvl="0" w:tplc="E7EAB0F2">
      <w:start w:val="1"/>
      <w:numFmt w:val="bullet"/>
      <w:lvlText w:val="-"/>
      <w:lvlJc w:val="left"/>
      <w:pPr>
        <w:ind w:left="1364" w:hanging="360"/>
      </w:pPr>
      <w:rPr>
        <w:rFonts w:ascii="Calibri" w:eastAsiaTheme="minorEastAsia" w:hAnsi="Calibri" w:cs="Calibr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6295027"/>
    <w:multiLevelType w:val="hybridMultilevel"/>
    <w:tmpl w:val="4B06A4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A34B8"/>
    <w:multiLevelType w:val="hybridMultilevel"/>
    <w:tmpl w:val="792AC6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B758C"/>
    <w:multiLevelType w:val="hybridMultilevel"/>
    <w:tmpl w:val="256E49E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5C6AE3"/>
    <w:multiLevelType w:val="hybridMultilevel"/>
    <w:tmpl w:val="AA60B0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636E3"/>
    <w:multiLevelType w:val="hybridMultilevel"/>
    <w:tmpl w:val="C1DA77C8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9B10206E">
      <w:numFmt w:val="bullet"/>
      <w:lvlText w:val="•"/>
      <w:lvlJc w:val="left"/>
      <w:pPr>
        <w:ind w:left="1789" w:hanging="360"/>
      </w:pPr>
      <w:rPr>
        <w:rFonts w:ascii="Calibri" w:eastAsiaTheme="minorEastAsia" w:hAnsi="Calibri" w:cs="Tahoma"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7B47D2"/>
    <w:multiLevelType w:val="multilevel"/>
    <w:tmpl w:val="FA46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71625"/>
    <w:multiLevelType w:val="multilevel"/>
    <w:tmpl w:val="7216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292AD4"/>
    <w:multiLevelType w:val="hybridMultilevel"/>
    <w:tmpl w:val="89CCDD16"/>
    <w:lvl w:ilvl="0" w:tplc="2C0A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9" w15:restartNumberingAfterBreak="0">
    <w:nsid w:val="44B1055E"/>
    <w:multiLevelType w:val="multilevel"/>
    <w:tmpl w:val="1DAA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F61C5"/>
    <w:multiLevelType w:val="hybridMultilevel"/>
    <w:tmpl w:val="01BCC54A"/>
    <w:lvl w:ilvl="0" w:tplc="2C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83136C5"/>
    <w:multiLevelType w:val="hybridMultilevel"/>
    <w:tmpl w:val="4F2250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10206E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ahoma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E4738"/>
    <w:multiLevelType w:val="hybridMultilevel"/>
    <w:tmpl w:val="D244075C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4A6720"/>
    <w:multiLevelType w:val="hybridMultilevel"/>
    <w:tmpl w:val="D8BE74CC"/>
    <w:lvl w:ilvl="0" w:tplc="BF967974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EEE355E"/>
    <w:multiLevelType w:val="hybridMultilevel"/>
    <w:tmpl w:val="9E965D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F1053"/>
    <w:multiLevelType w:val="hybridMultilevel"/>
    <w:tmpl w:val="C2D29260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4E808A4"/>
    <w:multiLevelType w:val="hybridMultilevel"/>
    <w:tmpl w:val="4E4E63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6251E"/>
    <w:multiLevelType w:val="multilevel"/>
    <w:tmpl w:val="4DC2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7E345D0"/>
    <w:multiLevelType w:val="hybridMultilevel"/>
    <w:tmpl w:val="E1725298"/>
    <w:lvl w:ilvl="0" w:tplc="4A5041C8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  <w:b w:val="0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D5B0210"/>
    <w:multiLevelType w:val="hybridMultilevel"/>
    <w:tmpl w:val="43CE8F7C"/>
    <w:lvl w:ilvl="0" w:tplc="2D020D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54236"/>
    <w:multiLevelType w:val="multilevel"/>
    <w:tmpl w:val="CD9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E7570A"/>
    <w:multiLevelType w:val="multilevel"/>
    <w:tmpl w:val="CD56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4"/>
  </w:num>
  <w:num w:numId="4">
    <w:abstractNumId w:val="18"/>
  </w:num>
  <w:num w:numId="5">
    <w:abstractNumId w:val="19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20"/>
  </w:num>
  <w:num w:numId="11">
    <w:abstractNumId w:val="15"/>
  </w:num>
  <w:num w:numId="12">
    <w:abstractNumId w:val="5"/>
  </w:num>
  <w:num w:numId="13">
    <w:abstractNumId w:val="3"/>
  </w:num>
  <w:num w:numId="14">
    <w:abstractNumId w:val="9"/>
  </w:num>
  <w:num w:numId="15">
    <w:abstractNumId w:val="6"/>
  </w:num>
  <w:num w:numId="16">
    <w:abstractNumId w:val="22"/>
  </w:num>
  <w:num w:numId="17">
    <w:abstractNumId w:val="7"/>
  </w:num>
  <w:num w:numId="18">
    <w:abstractNumId w:val="17"/>
  </w:num>
  <w:num w:numId="19">
    <w:abstractNumId w:val="21"/>
  </w:num>
  <w:num w:numId="20">
    <w:abstractNumId w:val="16"/>
  </w:num>
  <w:num w:numId="21">
    <w:abstractNumId w:val="10"/>
  </w:num>
  <w:num w:numId="22">
    <w:abstractNumId w:val="2"/>
  </w:num>
  <w:num w:numId="23">
    <w:abstractNumId w:val="1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D30"/>
    <w:rsid w:val="000142DF"/>
    <w:rsid w:val="0002531F"/>
    <w:rsid w:val="0003271B"/>
    <w:rsid w:val="00041EB9"/>
    <w:rsid w:val="00054E6E"/>
    <w:rsid w:val="00076E33"/>
    <w:rsid w:val="00077FCB"/>
    <w:rsid w:val="00091572"/>
    <w:rsid w:val="000936A7"/>
    <w:rsid w:val="000A2074"/>
    <w:rsid w:val="000A27FD"/>
    <w:rsid w:val="000A7150"/>
    <w:rsid w:val="000B3E44"/>
    <w:rsid w:val="000C395D"/>
    <w:rsid w:val="000D1555"/>
    <w:rsid w:val="000D44A3"/>
    <w:rsid w:val="000E68A3"/>
    <w:rsid w:val="000F7DFD"/>
    <w:rsid w:val="00101227"/>
    <w:rsid w:val="00104185"/>
    <w:rsid w:val="00106494"/>
    <w:rsid w:val="0011133C"/>
    <w:rsid w:val="00122D93"/>
    <w:rsid w:val="00130B3D"/>
    <w:rsid w:val="00136223"/>
    <w:rsid w:val="0016329F"/>
    <w:rsid w:val="00181881"/>
    <w:rsid w:val="001B1D6C"/>
    <w:rsid w:val="001B490F"/>
    <w:rsid w:val="001C17C7"/>
    <w:rsid w:val="001C427F"/>
    <w:rsid w:val="001D0C19"/>
    <w:rsid w:val="001D7EB1"/>
    <w:rsid w:val="001F6056"/>
    <w:rsid w:val="001F7B6E"/>
    <w:rsid w:val="001F7DAA"/>
    <w:rsid w:val="00206D36"/>
    <w:rsid w:val="002119DB"/>
    <w:rsid w:val="00220BAC"/>
    <w:rsid w:val="00223D6B"/>
    <w:rsid w:val="00225470"/>
    <w:rsid w:val="00230E99"/>
    <w:rsid w:val="002376B2"/>
    <w:rsid w:val="00237B47"/>
    <w:rsid w:val="0026517B"/>
    <w:rsid w:val="00293BB4"/>
    <w:rsid w:val="002A405E"/>
    <w:rsid w:val="002A4B72"/>
    <w:rsid w:val="002A55C7"/>
    <w:rsid w:val="002A7DB8"/>
    <w:rsid w:val="002B5346"/>
    <w:rsid w:val="002B78C0"/>
    <w:rsid w:val="002B7B5C"/>
    <w:rsid w:val="002C4981"/>
    <w:rsid w:val="002C65AF"/>
    <w:rsid w:val="002C7319"/>
    <w:rsid w:val="002C7DAA"/>
    <w:rsid w:val="002E611B"/>
    <w:rsid w:val="002F0AEB"/>
    <w:rsid w:val="002F56B3"/>
    <w:rsid w:val="0030614A"/>
    <w:rsid w:val="00321A3F"/>
    <w:rsid w:val="00335788"/>
    <w:rsid w:val="00335BB8"/>
    <w:rsid w:val="003451E0"/>
    <w:rsid w:val="00352078"/>
    <w:rsid w:val="00352D7E"/>
    <w:rsid w:val="00353980"/>
    <w:rsid w:val="003540EF"/>
    <w:rsid w:val="00354FBF"/>
    <w:rsid w:val="00370333"/>
    <w:rsid w:val="003744A6"/>
    <w:rsid w:val="00392BC6"/>
    <w:rsid w:val="00392BC8"/>
    <w:rsid w:val="0039742A"/>
    <w:rsid w:val="003A44C1"/>
    <w:rsid w:val="003A66FB"/>
    <w:rsid w:val="003B6148"/>
    <w:rsid w:val="003C4162"/>
    <w:rsid w:val="003C53AB"/>
    <w:rsid w:val="003D7D3F"/>
    <w:rsid w:val="003E1FAF"/>
    <w:rsid w:val="003E207B"/>
    <w:rsid w:val="003F101E"/>
    <w:rsid w:val="0040043D"/>
    <w:rsid w:val="00401A93"/>
    <w:rsid w:val="00402B16"/>
    <w:rsid w:val="00417F5D"/>
    <w:rsid w:val="00423C92"/>
    <w:rsid w:val="004255B2"/>
    <w:rsid w:val="00431826"/>
    <w:rsid w:val="00434922"/>
    <w:rsid w:val="0044011C"/>
    <w:rsid w:val="00451919"/>
    <w:rsid w:val="004544D3"/>
    <w:rsid w:val="00460281"/>
    <w:rsid w:val="00461E00"/>
    <w:rsid w:val="004A241D"/>
    <w:rsid w:val="004B3912"/>
    <w:rsid w:val="004C729D"/>
    <w:rsid w:val="004D3375"/>
    <w:rsid w:val="005103BA"/>
    <w:rsid w:val="00522766"/>
    <w:rsid w:val="0053102D"/>
    <w:rsid w:val="00541F74"/>
    <w:rsid w:val="00546677"/>
    <w:rsid w:val="0055325D"/>
    <w:rsid w:val="0055509F"/>
    <w:rsid w:val="005727E8"/>
    <w:rsid w:val="005755D8"/>
    <w:rsid w:val="005815A1"/>
    <w:rsid w:val="005870B0"/>
    <w:rsid w:val="00596F04"/>
    <w:rsid w:val="005A3594"/>
    <w:rsid w:val="005A6DF0"/>
    <w:rsid w:val="005B14F9"/>
    <w:rsid w:val="005B213E"/>
    <w:rsid w:val="005C1D7C"/>
    <w:rsid w:val="005C2D55"/>
    <w:rsid w:val="005C2F25"/>
    <w:rsid w:val="005C4559"/>
    <w:rsid w:val="005D2F1A"/>
    <w:rsid w:val="005D7BE9"/>
    <w:rsid w:val="005E42BA"/>
    <w:rsid w:val="005E4BB2"/>
    <w:rsid w:val="005E74AB"/>
    <w:rsid w:val="00603E81"/>
    <w:rsid w:val="00606BAA"/>
    <w:rsid w:val="006240FA"/>
    <w:rsid w:val="00626423"/>
    <w:rsid w:val="006266F2"/>
    <w:rsid w:val="006310E6"/>
    <w:rsid w:val="00631D3E"/>
    <w:rsid w:val="006336AE"/>
    <w:rsid w:val="00642319"/>
    <w:rsid w:val="00643AF4"/>
    <w:rsid w:val="00644075"/>
    <w:rsid w:val="006578ED"/>
    <w:rsid w:val="00657DDB"/>
    <w:rsid w:val="00667520"/>
    <w:rsid w:val="006855ED"/>
    <w:rsid w:val="00692B73"/>
    <w:rsid w:val="00692BB4"/>
    <w:rsid w:val="00695F94"/>
    <w:rsid w:val="0069753F"/>
    <w:rsid w:val="006A55B4"/>
    <w:rsid w:val="006A5705"/>
    <w:rsid w:val="006A59C5"/>
    <w:rsid w:val="006B7125"/>
    <w:rsid w:val="006C3E07"/>
    <w:rsid w:val="006C527A"/>
    <w:rsid w:val="006D29C7"/>
    <w:rsid w:val="006D2CDB"/>
    <w:rsid w:val="006E1354"/>
    <w:rsid w:val="006F3C47"/>
    <w:rsid w:val="00700168"/>
    <w:rsid w:val="00702489"/>
    <w:rsid w:val="007167D6"/>
    <w:rsid w:val="007231EB"/>
    <w:rsid w:val="00723C3E"/>
    <w:rsid w:val="00724DD8"/>
    <w:rsid w:val="00725728"/>
    <w:rsid w:val="00730C14"/>
    <w:rsid w:val="007410FF"/>
    <w:rsid w:val="00760E97"/>
    <w:rsid w:val="007615C5"/>
    <w:rsid w:val="00763E62"/>
    <w:rsid w:val="00764AC3"/>
    <w:rsid w:val="00785957"/>
    <w:rsid w:val="007A2918"/>
    <w:rsid w:val="007C0978"/>
    <w:rsid w:val="007C5207"/>
    <w:rsid w:val="007D3368"/>
    <w:rsid w:val="007D38EF"/>
    <w:rsid w:val="007E1191"/>
    <w:rsid w:val="007E2719"/>
    <w:rsid w:val="007E4C67"/>
    <w:rsid w:val="007F37C7"/>
    <w:rsid w:val="0080195D"/>
    <w:rsid w:val="00811AA5"/>
    <w:rsid w:val="00812209"/>
    <w:rsid w:val="0084251C"/>
    <w:rsid w:val="00843B7C"/>
    <w:rsid w:val="00852FC8"/>
    <w:rsid w:val="00861E86"/>
    <w:rsid w:val="00863EC5"/>
    <w:rsid w:val="00864F92"/>
    <w:rsid w:val="00874891"/>
    <w:rsid w:val="00876F40"/>
    <w:rsid w:val="008801D5"/>
    <w:rsid w:val="008924FC"/>
    <w:rsid w:val="008A4D24"/>
    <w:rsid w:val="008A7C78"/>
    <w:rsid w:val="008B3C0C"/>
    <w:rsid w:val="008C181D"/>
    <w:rsid w:val="008C6C12"/>
    <w:rsid w:val="008D0078"/>
    <w:rsid w:val="008E23B2"/>
    <w:rsid w:val="008E7455"/>
    <w:rsid w:val="008F1138"/>
    <w:rsid w:val="008F5F2A"/>
    <w:rsid w:val="008F6C16"/>
    <w:rsid w:val="00901D34"/>
    <w:rsid w:val="00902EA7"/>
    <w:rsid w:val="009031B0"/>
    <w:rsid w:val="009110B0"/>
    <w:rsid w:val="00920150"/>
    <w:rsid w:val="00920EEA"/>
    <w:rsid w:val="00923374"/>
    <w:rsid w:val="00923409"/>
    <w:rsid w:val="009241BD"/>
    <w:rsid w:val="00936DB1"/>
    <w:rsid w:val="0095033D"/>
    <w:rsid w:val="00963E48"/>
    <w:rsid w:val="00976211"/>
    <w:rsid w:val="00985C44"/>
    <w:rsid w:val="00991D88"/>
    <w:rsid w:val="009A1F0B"/>
    <w:rsid w:val="009A4FAC"/>
    <w:rsid w:val="009B0A7B"/>
    <w:rsid w:val="009B1208"/>
    <w:rsid w:val="009D11EF"/>
    <w:rsid w:val="009D6762"/>
    <w:rsid w:val="009E0DE7"/>
    <w:rsid w:val="009F0E73"/>
    <w:rsid w:val="009F0EB6"/>
    <w:rsid w:val="009F5C33"/>
    <w:rsid w:val="00A15D41"/>
    <w:rsid w:val="00A17C45"/>
    <w:rsid w:val="00A23610"/>
    <w:rsid w:val="00A23C47"/>
    <w:rsid w:val="00A3390E"/>
    <w:rsid w:val="00A4359D"/>
    <w:rsid w:val="00A44418"/>
    <w:rsid w:val="00A55202"/>
    <w:rsid w:val="00A61111"/>
    <w:rsid w:val="00A67650"/>
    <w:rsid w:val="00A72B4F"/>
    <w:rsid w:val="00A72D13"/>
    <w:rsid w:val="00A72F15"/>
    <w:rsid w:val="00A809B3"/>
    <w:rsid w:val="00A84A19"/>
    <w:rsid w:val="00A85700"/>
    <w:rsid w:val="00A9377E"/>
    <w:rsid w:val="00A93E5E"/>
    <w:rsid w:val="00A945C3"/>
    <w:rsid w:val="00A96CD0"/>
    <w:rsid w:val="00AA2C2E"/>
    <w:rsid w:val="00AA6B62"/>
    <w:rsid w:val="00AA7E25"/>
    <w:rsid w:val="00AB0958"/>
    <w:rsid w:val="00AD6941"/>
    <w:rsid w:val="00AD774A"/>
    <w:rsid w:val="00AE3602"/>
    <w:rsid w:val="00B237F2"/>
    <w:rsid w:val="00B34989"/>
    <w:rsid w:val="00B4144E"/>
    <w:rsid w:val="00B42FCC"/>
    <w:rsid w:val="00B44F3C"/>
    <w:rsid w:val="00B4510A"/>
    <w:rsid w:val="00B47561"/>
    <w:rsid w:val="00B5263E"/>
    <w:rsid w:val="00B54F86"/>
    <w:rsid w:val="00B6769D"/>
    <w:rsid w:val="00B702B5"/>
    <w:rsid w:val="00B70D30"/>
    <w:rsid w:val="00B72427"/>
    <w:rsid w:val="00B856F3"/>
    <w:rsid w:val="00B8576C"/>
    <w:rsid w:val="00B90866"/>
    <w:rsid w:val="00B91CF1"/>
    <w:rsid w:val="00B93A20"/>
    <w:rsid w:val="00B96A8D"/>
    <w:rsid w:val="00B96C7D"/>
    <w:rsid w:val="00B96F7D"/>
    <w:rsid w:val="00BB1C1A"/>
    <w:rsid w:val="00BB5241"/>
    <w:rsid w:val="00BC76E4"/>
    <w:rsid w:val="00BD28FB"/>
    <w:rsid w:val="00BD5606"/>
    <w:rsid w:val="00BF603E"/>
    <w:rsid w:val="00C000D6"/>
    <w:rsid w:val="00C12483"/>
    <w:rsid w:val="00C15041"/>
    <w:rsid w:val="00C2292D"/>
    <w:rsid w:val="00C237FD"/>
    <w:rsid w:val="00C239A0"/>
    <w:rsid w:val="00C24CEA"/>
    <w:rsid w:val="00C25D8D"/>
    <w:rsid w:val="00C262C6"/>
    <w:rsid w:val="00C352F1"/>
    <w:rsid w:val="00C35390"/>
    <w:rsid w:val="00C6089C"/>
    <w:rsid w:val="00C70377"/>
    <w:rsid w:val="00C80928"/>
    <w:rsid w:val="00C83E9C"/>
    <w:rsid w:val="00C8547D"/>
    <w:rsid w:val="00C86A56"/>
    <w:rsid w:val="00CA0172"/>
    <w:rsid w:val="00CA2A01"/>
    <w:rsid w:val="00CA45CA"/>
    <w:rsid w:val="00CC0BE2"/>
    <w:rsid w:val="00CC7CE2"/>
    <w:rsid w:val="00D06E28"/>
    <w:rsid w:val="00D105FF"/>
    <w:rsid w:val="00D13ADA"/>
    <w:rsid w:val="00D17331"/>
    <w:rsid w:val="00D301C0"/>
    <w:rsid w:val="00D30CF8"/>
    <w:rsid w:val="00D34DEF"/>
    <w:rsid w:val="00D354DB"/>
    <w:rsid w:val="00D52000"/>
    <w:rsid w:val="00D600F8"/>
    <w:rsid w:val="00D609B9"/>
    <w:rsid w:val="00D6555E"/>
    <w:rsid w:val="00D82B10"/>
    <w:rsid w:val="00D932A6"/>
    <w:rsid w:val="00D93DD1"/>
    <w:rsid w:val="00D9692C"/>
    <w:rsid w:val="00DA2D63"/>
    <w:rsid w:val="00DB505B"/>
    <w:rsid w:val="00DC4405"/>
    <w:rsid w:val="00DC6956"/>
    <w:rsid w:val="00DE2073"/>
    <w:rsid w:val="00E03BCD"/>
    <w:rsid w:val="00E03D07"/>
    <w:rsid w:val="00E13572"/>
    <w:rsid w:val="00E146C5"/>
    <w:rsid w:val="00E1717A"/>
    <w:rsid w:val="00E1731C"/>
    <w:rsid w:val="00E222FE"/>
    <w:rsid w:val="00E24BB0"/>
    <w:rsid w:val="00E255C8"/>
    <w:rsid w:val="00E4003B"/>
    <w:rsid w:val="00E434CB"/>
    <w:rsid w:val="00E55A4C"/>
    <w:rsid w:val="00E630BE"/>
    <w:rsid w:val="00E635E5"/>
    <w:rsid w:val="00E63848"/>
    <w:rsid w:val="00E91ED0"/>
    <w:rsid w:val="00EA6C49"/>
    <w:rsid w:val="00EB7FE2"/>
    <w:rsid w:val="00EC79BF"/>
    <w:rsid w:val="00ED00FA"/>
    <w:rsid w:val="00ED6553"/>
    <w:rsid w:val="00EE6752"/>
    <w:rsid w:val="00EF30F3"/>
    <w:rsid w:val="00EF6EF7"/>
    <w:rsid w:val="00F01862"/>
    <w:rsid w:val="00F03606"/>
    <w:rsid w:val="00F11488"/>
    <w:rsid w:val="00F13E76"/>
    <w:rsid w:val="00F26771"/>
    <w:rsid w:val="00F359A3"/>
    <w:rsid w:val="00F53D5E"/>
    <w:rsid w:val="00F61E33"/>
    <w:rsid w:val="00F62A66"/>
    <w:rsid w:val="00F74A3D"/>
    <w:rsid w:val="00F8230E"/>
    <w:rsid w:val="00F82F7B"/>
    <w:rsid w:val="00F83546"/>
    <w:rsid w:val="00F911FC"/>
    <w:rsid w:val="00F97914"/>
    <w:rsid w:val="00F97B62"/>
    <w:rsid w:val="00FA523A"/>
    <w:rsid w:val="00FA5D16"/>
    <w:rsid w:val="00FB5F57"/>
    <w:rsid w:val="00FD4F78"/>
    <w:rsid w:val="00FE032F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48B34A"/>
  <w15:docId w15:val="{99F71975-8998-4CEC-BA6D-A77ED9E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0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A6B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0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B70D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70D30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70D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0D30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B70D30"/>
    <w:pPr>
      <w:ind w:left="720"/>
      <w:contextualSpacing/>
    </w:pPr>
  </w:style>
  <w:style w:type="paragraph" w:styleId="Sinespaciado">
    <w:name w:val="No Spacing"/>
    <w:uiPriority w:val="1"/>
    <w:qFormat/>
    <w:rsid w:val="00B70D3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7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D30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B7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D30"/>
    <w:rPr>
      <w:rFonts w:eastAsiaTheme="minorEastAsia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2A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19D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F0EB6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AA6B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60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227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lis.gov.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ntimicrobianos.com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5C7A7-EFCC-4ED3-A420-CD809E90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Karina Muñoz</cp:lastModifiedBy>
  <cp:revision>4</cp:revision>
  <cp:lastPrinted>2021-09-28T16:54:00Z</cp:lastPrinted>
  <dcterms:created xsi:type="dcterms:W3CDTF">2024-04-11T14:04:00Z</dcterms:created>
  <dcterms:modified xsi:type="dcterms:W3CDTF">2024-05-06T12:34:00Z</dcterms:modified>
</cp:coreProperties>
</file>